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國立體育大學第十二任校長候選人連署推薦表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41"/>
        <w:jc w:val="both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一、被推薦人姓名</w:t>
      </w:r>
    </w:p>
    <w:tbl>
      <w:tblPr>
        <w:tblStyle w:val="Table1"/>
        <w:tblW w:w="9640.0" w:type="dxa"/>
        <w:jc w:val="left"/>
        <w:tblInd w:w="-137.0" w:type="dxa"/>
        <w:tblBorders>
          <w:top w:color="000000" w:space="0" w:sz="4" w:val="single"/>
          <w:left w:color="000000" w:space="0" w:sz="4" w:val="single"/>
          <w:right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26"/>
        <w:gridCol w:w="4914"/>
        <w:tblGridChange w:id="0">
          <w:tblGrid>
            <w:gridCol w:w="4726"/>
            <w:gridCol w:w="4914"/>
          </w:tblGrid>
        </w:tblGridChange>
      </w:tblGrid>
      <w:tr>
        <w:trPr>
          <w:cantSplit w:val="0"/>
          <w:trHeight w:val="1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被推薦之校長候選人姓名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被推薦之校長候選人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親自簽名</w:t>
            </w: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表示同意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41"/>
        <w:jc w:val="both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二、連署推薦代表人基本資料</w:t>
      </w:r>
    </w:p>
    <w:tbl>
      <w:tblPr>
        <w:tblStyle w:val="Table2"/>
        <w:tblW w:w="9606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4"/>
        <w:gridCol w:w="3236"/>
        <w:gridCol w:w="1725"/>
        <w:gridCol w:w="3261"/>
        <w:tblGridChange w:id="0">
          <w:tblGrid>
            <w:gridCol w:w="1384"/>
            <w:gridCol w:w="3236"/>
            <w:gridCol w:w="1725"/>
            <w:gridCol w:w="3261"/>
          </w:tblGrid>
        </w:tblGridChange>
      </w:tblGrid>
      <w:tr>
        <w:trPr>
          <w:cantSplit w:val="0"/>
          <w:trHeight w:val="6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姓名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服務單位及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職稱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聯絡方式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電話：(O)                (H)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手機：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E-mail：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8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通訊地址：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4.0" w:type="dxa"/>
        <w:jc w:val="left"/>
        <w:tblInd w:w="-12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"/>
        <w:gridCol w:w="1701"/>
        <w:gridCol w:w="3118"/>
        <w:gridCol w:w="1134"/>
        <w:gridCol w:w="3119"/>
        <w:tblGridChange w:id="0">
          <w:tblGrid>
            <w:gridCol w:w="552"/>
            <w:gridCol w:w="1701"/>
            <w:gridCol w:w="3118"/>
            <w:gridCol w:w="1134"/>
            <w:gridCol w:w="3119"/>
          </w:tblGrid>
        </w:tblGridChange>
      </w:tblGrid>
      <w:tr>
        <w:trPr>
          <w:cantSplit w:val="0"/>
          <w:trHeight w:val="586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序號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連署人姓名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(請親自簽名)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1.本校人員服務系所(全銜)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2.校外人員服務單位(全銜)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(以上請擇一填寫)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職稱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聯絡方式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</w:p>
        </w:tc>
      </w:tr>
      <w:tr>
        <w:trPr>
          <w:cantSplit w:val="0"/>
          <w:trHeight w:val="5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(公)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(宅)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(手機)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說明: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本表需由15人以上連署推薦，連署人資格如下：(1)本校編制內專任教師(含研究人員、專業技術人員及專任運動教練)。(2)校外教授、副教授、研究員、副研究員。(3)本校校友。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本校校長遴選委員會委員及被推薦人不得參與連署。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連署推薦資料送達本校校長遴選委員會後，連署人不得要求撤回連署。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left"/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本表若不敷使用請自行影印。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141"/>
        <w:jc w:val="both"/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三、推薦理由(請以條例式書寫)</w:t>
      </w:r>
    </w:p>
    <w:tbl>
      <w:tblPr>
        <w:tblStyle w:val="Table4"/>
        <w:tblW w:w="9174.0" w:type="dxa"/>
        <w:jc w:val="left"/>
        <w:tblInd w:w="-10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74"/>
        <w:tblGridChange w:id="0">
          <w:tblGrid>
            <w:gridCol w:w="9174"/>
          </w:tblGrid>
        </w:tblGridChange>
      </w:tblGrid>
      <w:tr>
        <w:trPr>
          <w:cantSplit w:val="0"/>
          <w:trHeight w:val="129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DFKai-SB" w:cs="DFKai-SB" w:eastAsia="DFKai-SB" w:hAnsi="DFKai-SB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註:本表若不敷使用請以A4紙張自行影印。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440" w:left="1361" w:right="136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3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23.0" w:type="dxa"/>
        <w:bottom w:w="0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