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420" w:lineRule="auto"/>
        <w:jc w:val="center"/>
        <w:rPr>
          <w:rFonts w:ascii="Times New Roman" w:cs="Times New Roman" w:eastAsia="Times New Roman" w:hAnsi="Times New Roman"/>
          <w:b w:val="1"/>
          <w:bCs w:val="1"/>
          <w:sz w:val="32"/>
          <w:szCs w:val="32"/>
        </w:rPr>
      </w:pPr>
      <w:r w:rsidDel="00000000" w:rsidR="00000000" w:rsidRPr="00000000">
        <w:rPr>
          <w:rFonts w:ascii="Gungsuh" w:cs="Gungsuh" w:eastAsia="Gungsuh" w:hAnsi="Gungsuh"/>
          <w:b w:val="1"/>
          <w:bCs w:val="1"/>
          <w:sz w:val="32"/>
          <w:szCs w:val="32"/>
          <w:rtl w:val="0"/>
        </w:rPr>
        <w:t xml:space="preserve"> 桃園市政府教育局115年度第三次約聘專任專業輔導人員甄選簡章</w:t>
      </w:r>
    </w:p>
    <w:p w:rsidR="00000000" w:rsidDel="00000000" w:rsidP="00000000" w:rsidRDefault="00000000" w:rsidRPr="00000000" w14:paraId="00000002">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280" w:before="280" w:line="360" w:lineRule="auto"/>
        <w:jc w:val="both"/>
        <w:rPr>
          <w:rFonts w:ascii="Times New Roman" w:cs="Times New Roman" w:eastAsia="Times New Roman" w:hAnsi="Times New Roman"/>
          <w:b w:val="1"/>
          <w:bCs w:val="1"/>
          <w:sz w:val="36"/>
          <w:szCs w:val="36"/>
        </w:rPr>
      </w:pPr>
      <w:r w:rsidDel="00000000" w:rsidR="00000000" w:rsidRPr="00000000">
        <w:rPr>
          <w:rFonts w:ascii="Gungsuh" w:cs="Gungsuh" w:eastAsia="Gungsuh" w:hAnsi="Gungsuh"/>
          <w:b w:val="1"/>
          <w:bCs w:val="1"/>
          <w:sz w:val="28"/>
          <w:szCs w:val="28"/>
          <w:rtl w:val="0"/>
        </w:rPr>
        <w:t xml:space="preserve">壹、依據：高級中等以下學校及各該主管機關專業輔導人員設置辦法。</w:t>
      </w:r>
      <w:r w:rsidDel="00000000" w:rsidR="00000000" w:rsidRPr="00000000">
        <w:rPr>
          <w:rtl w:val="0"/>
        </w:rPr>
      </w:r>
    </w:p>
    <w:p w:rsidR="00000000" w:rsidDel="00000000" w:rsidP="00000000" w:rsidRDefault="00000000" w:rsidRPr="00000000" w14:paraId="00000003">
      <w:pPr>
        <w:tabs>
          <w:tab w:val="left" w:leader="none" w:pos="480"/>
        </w:tabs>
        <w:spacing w:after="280" w:before="280" w:line="360" w:lineRule="auto"/>
        <w:rPr>
          <w:rFonts w:ascii="Times New Roman" w:cs="Times New Roman" w:eastAsia="Times New Roman" w:hAnsi="Times New Roman"/>
          <w:sz w:val="28"/>
          <w:szCs w:val="28"/>
        </w:rPr>
      </w:pPr>
      <w:r w:rsidDel="00000000" w:rsidR="00000000" w:rsidRPr="00000000">
        <w:rPr>
          <w:rFonts w:ascii="Gungsuh" w:cs="Gungsuh" w:eastAsia="Gungsuh" w:hAnsi="Gungsuh"/>
          <w:b w:val="1"/>
          <w:bCs w:val="1"/>
          <w:sz w:val="28"/>
          <w:szCs w:val="28"/>
          <w:rtl w:val="0"/>
        </w:rPr>
        <w:t xml:space="preserve">貳、報名資格、工作性質</w:t>
      </w:r>
      <w:r w:rsidDel="00000000" w:rsidR="00000000" w:rsidRPr="00000000">
        <w:rPr>
          <w:rFonts w:ascii="Gungsuh" w:cs="Gungsuh" w:eastAsia="Gungsuh" w:hAnsi="Gungsuh"/>
          <w:sz w:val="28"/>
          <w:szCs w:val="28"/>
          <w:rtl w:val="0"/>
        </w:rPr>
        <w:t xml:space="preserve">：</w:t>
      </w:r>
    </w:p>
    <w:tbl>
      <w:tblPr>
        <w:tblStyle w:val="Table1"/>
        <w:tblW w:w="892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37"/>
        <w:gridCol w:w="7584"/>
        <w:tblGridChange w:id="0">
          <w:tblGrid>
            <w:gridCol w:w="1337"/>
            <w:gridCol w:w="7584"/>
          </w:tblGrid>
        </w:tblGridChange>
      </w:tblGrid>
      <w:tr>
        <w:trPr>
          <w:cantSplit w:val="0"/>
          <w:trHeight w:val="530" w:hRule="atLeast"/>
          <w:tblHeader w:val="0"/>
        </w:trPr>
        <w:tc>
          <w:tcPr>
            <w:tcBorders>
              <w:top w:color="000000" w:space="0" w:sz="8" w:val="single"/>
              <w:left w:color="000000" w:space="0" w:sz="8" w:val="single"/>
            </w:tcBorders>
            <w:vAlign w:val="center"/>
          </w:tcPr>
          <w:p w:rsidR="00000000" w:rsidDel="00000000" w:rsidP="00000000" w:rsidRDefault="00000000" w:rsidRPr="00000000" w14:paraId="00000004">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職稱</w:t>
            </w:r>
          </w:p>
        </w:tc>
        <w:tc>
          <w:tcPr>
            <w:tcBorders>
              <w:top w:color="000000" w:space="0" w:sz="8" w:val="single"/>
              <w:right w:color="000000" w:space="0" w:sz="8" w:val="single"/>
            </w:tcBorders>
            <w:vAlign w:val="center"/>
          </w:tcPr>
          <w:p w:rsidR="00000000" w:rsidDel="00000000" w:rsidP="00000000" w:rsidRDefault="00000000" w:rsidRPr="00000000" w14:paraId="00000005">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約聘專任專業輔導人員(簡稱專業輔導人員)</w:t>
            </w:r>
          </w:p>
        </w:tc>
      </w:tr>
      <w:tr>
        <w:trPr>
          <w:cantSplit w:val="0"/>
          <w:trHeight w:val="530" w:hRule="atLeast"/>
          <w:tblHeader w:val="0"/>
        </w:trPr>
        <w:tc>
          <w:tcPr>
            <w:tcBorders>
              <w:left w:color="000000" w:space="0" w:sz="8" w:val="single"/>
            </w:tcBorders>
            <w:vAlign w:val="center"/>
          </w:tcPr>
          <w:p w:rsidR="00000000" w:rsidDel="00000000" w:rsidP="00000000" w:rsidRDefault="00000000" w:rsidRPr="00000000" w14:paraId="00000006">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學(經)歷</w:t>
            </w:r>
          </w:p>
        </w:tc>
        <w:tc>
          <w:tcPr>
            <w:tcBorders>
              <w:right w:color="000000" w:space="0" w:sz="8" w:val="single"/>
            </w:tcBorders>
            <w:vAlign w:val="center"/>
          </w:tcPr>
          <w:p w:rsidR="00000000" w:rsidDel="00000000" w:rsidP="00000000" w:rsidRDefault="00000000" w:rsidRPr="00000000" w14:paraId="00000007">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1.社會工作師，領有本國社會工作師證書者。</w:t>
            </w:r>
          </w:p>
          <w:p w:rsidR="00000000" w:rsidDel="00000000" w:rsidP="00000000" w:rsidRDefault="00000000" w:rsidRPr="00000000" w14:paraId="00000008">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2.心理師，領有本國諮商心理師或臨床心理師證書者。</w:t>
            </w:r>
          </w:p>
        </w:tc>
      </w:tr>
      <w:tr>
        <w:trPr>
          <w:cantSplit w:val="0"/>
          <w:trHeight w:val="530" w:hRule="atLeast"/>
          <w:tblHeader w:val="0"/>
        </w:trPr>
        <w:tc>
          <w:tcPr>
            <w:tcBorders>
              <w:left w:color="000000" w:space="0" w:sz="8" w:val="single"/>
            </w:tcBorders>
            <w:vAlign w:val="center"/>
          </w:tcPr>
          <w:p w:rsidR="00000000" w:rsidDel="00000000" w:rsidP="00000000" w:rsidRDefault="00000000" w:rsidRPr="00000000" w14:paraId="00000009">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工作內容</w:t>
            </w:r>
          </w:p>
        </w:tc>
        <w:tc>
          <w:tcPr>
            <w:tcBorders>
              <w:right w:color="000000" w:space="0" w:sz="8" w:val="single"/>
            </w:tcBorders>
            <w:vAlign w:val="center"/>
          </w:tcPr>
          <w:p w:rsidR="00000000" w:rsidDel="00000000" w:rsidP="00000000" w:rsidRDefault="00000000" w:rsidRPr="00000000" w14:paraId="0000000A">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依高級中等以下學校及各該主管機關專業輔導人員設置辦法第十七條(如附件一)。</w:t>
            </w:r>
          </w:p>
        </w:tc>
      </w:tr>
      <w:tr>
        <w:trPr>
          <w:cantSplit w:val="0"/>
          <w:trHeight w:val="505" w:hRule="atLeast"/>
          <w:tblHeader w:val="0"/>
        </w:trPr>
        <w:tc>
          <w:tcPr>
            <w:tcBorders>
              <w:left w:color="000000" w:space="0" w:sz="8" w:val="single"/>
              <w:bottom w:color="000000" w:space="0" w:sz="4" w:val="single"/>
            </w:tcBorders>
            <w:vAlign w:val="center"/>
          </w:tcPr>
          <w:p w:rsidR="00000000" w:rsidDel="00000000" w:rsidP="00000000" w:rsidRDefault="00000000" w:rsidRPr="00000000" w14:paraId="0000000B">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辦公地點</w:t>
            </w:r>
          </w:p>
        </w:tc>
        <w:tc>
          <w:tcPr>
            <w:tcBorders>
              <w:bottom w:color="000000" w:space="0" w:sz="4" w:val="single"/>
              <w:right w:color="000000" w:space="0" w:sz="8" w:val="single"/>
            </w:tcBorders>
            <w:vAlign w:val="center"/>
          </w:tcPr>
          <w:p w:rsidR="00000000" w:rsidDel="00000000" w:rsidP="00000000" w:rsidRDefault="00000000" w:rsidRPr="00000000" w14:paraId="0000000C">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桃園市學生輔導諮商中心</w:t>
            </w:r>
          </w:p>
          <w:p w:rsidR="00000000" w:rsidDel="00000000" w:rsidP="00000000" w:rsidRDefault="00000000" w:rsidRPr="00000000" w14:paraId="0000000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42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中心本部：桃園市立東安國民中學內。</w:t>
            </w:r>
          </w:p>
          <w:p w:rsidR="00000000" w:rsidDel="00000000" w:rsidP="00000000" w:rsidRDefault="00000000" w:rsidRPr="00000000" w14:paraId="0000000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42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北區辦公室：桃園市桃園區東門國民小學內。</w:t>
            </w:r>
          </w:p>
          <w:p w:rsidR="00000000" w:rsidDel="00000000" w:rsidP="00000000" w:rsidRDefault="00000000" w:rsidRPr="00000000" w14:paraId="0000000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42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南區辦公室：桃園市立平興國民中學內(建置中)。</w:t>
            </w:r>
          </w:p>
        </w:tc>
      </w:tr>
      <w:tr>
        <w:trPr>
          <w:cantSplit w:val="0"/>
          <w:trHeight w:val="540" w:hRule="atLeast"/>
          <w:tblHeader w:val="0"/>
        </w:trPr>
        <w:tc>
          <w:tcPr>
            <w:tcBorders>
              <w:top w:color="000000" w:space="0" w:sz="4" w:val="single"/>
              <w:left w:color="000000" w:space="0" w:sz="8" w:val="single"/>
            </w:tcBorders>
            <w:vAlign w:val="center"/>
          </w:tcPr>
          <w:p w:rsidR="00000000" w:rsidDel="00000000" w:rsidP="00000000" w:rsidRDefault="00000000" w:rsidRPr="00000000" w14:paraId="00000010">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工作方式</w:t>
            </w:r>
          </w:p>
        </w:tc>
        <w:tc>
          <w:tcPr>
            <w:tcBorders>
              <w:top w:color="000000" w:space="0" w:sz="4" w:val="single"/>
              <w:right w:color="000000" w:space="0" w:sz="8" w:val="single"/>
            </w:tcBorders>
            <w:vAlign w:val="center"/>
          </w:tcPr>
          <w:p w:rsidR="00000000" w:rsidDel="00000000" w:rsidP="00000000" w:rsidRDefault="00000000" w:rsidRPr="00000000" w14:paraId="00000011">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專業輔導人員依照學生輔導法由本局視實際需要統籌調派，並依規定完成職前培訓。</w:t>
            </w:r>
          </w:p>
        </w:tc>
      </w:tr>
      <w:tr>
        <w:trPr>
          <w:cantSplit w:val="0"/>
          <w:trHeight w:val="540" w:hRule="atLeast"/>
          <w:tblHeader w:val="0"/>
        </w:trPr>
        <w:tc>
          <w:tcPr>
            <w:tcBorders>
              <w:top w:color="000000" w:space="0" w:sz="4" w:val="single"/>
              <w:left w:color="000000" w:space="0" w:sz="8" w:val="single"/>
            </w:tcBorders>
            <w:vAlign w:val="center"/>
          </w:tcPr>
          <w:p w:rsidR="00000000" w:rsidDel="00000000" w:rsidP="00000000" w:rsidRDefault="00000000" w:rsidRPr="00000000" w14:paraId="00000012">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服務對象</w:t>
            </w:r>
          </w:p>
        </w:tc>
        <w:tc>
          <w:tcPr>
            <w:tcBorders>
              <w:top w:color="000000" w:space="0" w:sz="4" w:val="single"/>
              <w:right w:color="000000" w:space="0" w:sz="8" w:val="single"/>
            </w:tcBorders>
            <w:vAlign w:val="center"/>
          </w:tcPr>
          <w:p w:rsidR="00000000" w:rsidDel="00000000" w:rsidP="00000000" w:rsidRDefault="00000000" w:rsidRPr="00000000" w14:paraId="00000013">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本市高國中小學學生及學生之教師和家長。</w:t>
            </w:r>
          </w:p>
        </w:tc>
      </w:tr>
      <w:tr>
        <w:trPr>
          <w:cantSplit w:val="0"/>
          <w:trHeight w:val="530" w:hRule="atLeast"/>
          <w:tblHeader w:val="0"/>
        </w:trPr>
        <w:tc>
          <w:tcPr>
            <w:tcBorders>
              <w:left w:color="000000" w:space="0" w:sz="8" w:val="single"/>
            </w:tcBorders>
            <w:vAlign w:val="center"/>
          </w:tcPr>
          <w:p w:rsidR="00000000" w:rsidDel="00000000" w:rsidP="00000000" w:rsidRDefault="00000000" w:rsidRPr="00000000" w14:paraId="00000014">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工作時間</w:t>
            </w:r>
          </w:p>
        </w:tc>
        <w:tc>
          <w:tcPr>
            <w:tcBorders>
              <w:right w:color="000000" w:space="0" w:sz="8" w:val="single"/>
            </w:tcBorders>
            <w:vAlign w:val="center"/>
          </w:tcPr>
          <w:p w:rsidR="00000000" w:rsidDel="00000000" w:rsidP="00000000" w:rsidRDefault="00000000" w:rsidRPr="00000000" w14:paraId="00000015">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每日8小時，必要時配合專業服務需求。</w:t>
            </w:r>
          </w:p>
        </w:tc>
      </w:tr>
      <w:tr>
        <w:trPr>
          <w:cantSplit w:val="0"/>
          <w:trHeight w:val="530" w:hRule="atLeast"/>
          <w:tblHeader w:val="0"/>
        </w:trPr>
        <w:tc>
          <w:tcPr>
            <w:tcBorders>
              <w:left w:color="000000" w:space="0" w:sz="8" w:val="single"/>
            </w:tcBorders>
            <w:vAlign w:val="center"/>
          </w:tcPr>
          <w:p w:rsidR="00000000" w:rsidDel="00000000" w:rsidP="00000000" w:rsidRDefault="00000000" w:rsidRPr="00000000" w14:paraId="00000016">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年齡</w:t>
              <w:br w:type="textWrapping"/>
              <w:t xml:space="preserve">性別</w:t>
            </w:r>
          </w:p>
        </w:tc>
        <w:tc>
          <w:tcPr>
            <w:tcBorders>
              <w:right w:color="000000" w:space="0" w:sz="8" w:val="single"/>
            </w:tcBorders>
            <w:vAlign w:val="center"/>
          </w:tcPr>
          <w:p w:rsidR="00000000" w:rsidDel="00000000" w:rsidP="00000000" w:rsidRDefault="00000000" w:rsidRPr="00000000" w14:paraId="00000017">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不限。</w:t>
            </w:r>
          </w:p>
        </w:tc>
      </w:tr>
      <w:tr>
        <w:trPr>
          <w:cantSplit w:val="0"/>
          <w:trHeight w:val="530" w:hRule="atLeast"/>
          <w:tblHeader w:val="0"/>
        </w:trPr>
        <w:tc>
          <w:tcPr>
            <w:tcBorders>
              <w:left w:color="000000" w:space="0" w:sz="8" w:val="single"/>
              <w:bottom w:color="000000" w:space="0" w:sz="8" w:val="single"/>
            </w:tcBorders>
            <w:vAlign w:val="center"/>
          </w:tcPr>
          <w:p w:rsidR="00000000" w:rsidDel="00000000" w:rsidP="00000000" w:rsidRDefault="00000000" w:rsidRPr="00000000" w14:paraId="00000018">
            <w:pPr>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其他</w:t>
            </w:r>
          </w:p>
        </w:tc>
        <w:tc>
          <w:tcPr>
            <w:tcBorders>
              <w:bottom w:color="000000" w:space="0" w:sz="8" w:val="single"/>
              <w:right w:color="000000" w:space="0" w:sz="8" w:val="single"/>
            </w:tcBorders>
            <w:vAlign w:val="center"/>
          </w:tcPr>
          <w:p w:rsidR="00000000" w:rsidDel="00000000" w:rsidP="00000000" w:rsidRDefault="00000000" w:rsidRPr="00000000" w14:paraId="0000001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42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需對學校輔導諮商專業工作或社會工作有高度熱忱、具專業</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2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倫理及社會責任，且無</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高級中等以下學校及各該主管機關專業輔導人員設置辦法第九條及第十條</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情事者。</w:t>
            </w:r>
          </w:p>
          <w:p w:rsidR="00000000" w:rsidDel="00000000" w:rsidP="00000000" w:rsidRDefault="00000000" w:rsidRPr="00000000" w14:paraId="0000001B">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42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有下列情事之一者，不得任用：</w:t>
            </w:r>
          </w:p>
          <w:p w:rsidR="00000000" w:rsidDel="00000000" w:rsidP="00000000" w:rsidRDefault="00000000" w:rsidRPr="00000000" w14:paraId="0000001C">
            <w:pPr>
              <w:spacing w:line="420" w:lineRule="auto"/>
              <w:ind w:firstLine="28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（1）未具或喪失中華民國國籍。</w:t>
            </w:r>
          </w:p>
          <w:p w:rsidR="00000000" w:rsidDel="00000000" w:rsidP="00000000" w:rsidRDefault="00000000" w:rsidRPr="00000000" w14:paraId="0000001D">
            <w:pPr>
              <w:spacing w:line="420" w:lineRule="auto"/>
              <w:ind w:firstLine="28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（2）具中華民國國籍兼具外國國籍。</w:t>
            </w:r>
          </w:p>
          <w:p w:rsidR="00000000" w:rsidDel="00000000" w:rsidP="00000000" w:rsidRDefault="00000000" w:rsidRPr="00000000" w14:paraId="0000001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42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工作條件及續聘等規定詳</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高級中等以下學校及各該主管機關專業輔導人員設置辦法</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(如附件一)。</w:t>
            </w:r>
          </w:p>
          <w:p w:rsidR="00000000" w:rsidDel="00000000" w:rsidP="00000000" w:rsidRDefault="00000000" w:rsidRPr="00000000" w14:paraId="0000001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420" w:lineRule="auto"/>
              <w:ind w:left="36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因需接受統籌調派支援市內高國中小，專業輔導人員需具備交通能力(駕駛機車或汽車)。</w:t>
            </w:r>
          </w:p>
        </w:tc>
      </w:tr>
    </w:tbl>
    <w:p w:rsidR="00000000" w:rsidDel="00000000" w:rsidP="00000000" w:rsidRDefault="00000000" w:rsidRPr="00000000" w14:paraId="00000020">
      <w:pPr>
        <w:tabs>
          <w:tab w:val="left" w:leader="none" w:pos="480"/>
        </w:tabs>
        <w:spacing w:after="280" w:before="280" w:line="420" w:lineRule="auto"/>
        <w:ind w:left="561" w:hanging="561"/>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1"/>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2">
      <w:pPr>
        <w:tabs>
          <w:tab w:val="left" w:leader="none" w:pos="480"/>
        </w:tabs>
        <w:spacing w:after="280" w:before="280" w:line="420" w:lineRule="auto"/>
        <w:ind w:left="561" w:hanging="561"/>
        <w:rPr>
          <w:rFonts w:ascii="Times New Roman" w:cs="Times New Roman" w:eastAsia="Times New Roman" w:hAnsi="Times New Roman"/>
          <w:sz w:val="28"/>
          <w:szCs w:val="28"/>
        </w:rPr>
      </w:pPr>
      <w:r w:rsidDel="00000000" w:rsidR="00000000" w:rsidRPr="00000000">
        <w:rPr>
          <w:rFonts w:ascii="Gungsuh" w:cs="Gungsuh" w:eastAsia="Gungsuh" w:hAnsi="Gungsuh"/>
          <w:b w:val="1"/>
          <w:bCs w:val="1"/>
          <w:sz w:val="28"/>
          <w:szCs w:val="28"/>
          <w:rtl w:val="0"/>
        </w:rPr>
        <w:t xml:space="preserve">參、錄取名額：</w:t>
      </w:r>
      <w:r w:rsidDel="00000000" w:rsidR="00000000" w:rsidRPr="00000000">
        <w:rPr>
          <w:rtl w:val="0"/>
        </w:rPr>
      </w:r>
    </w:p>
    <w:tbl>
      <w:tblPr>
        <w:tblStyle w:val="Table2"/>
        <w:tblW w:w="86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05"/>
        <w:gridCol w:w="4248"/>
        <w:tblGridChange w:id="0">
          <w:tblGrid>
            <w:gridCol w:w="4405"/>
            <w:gridCol w:w="4248"/>
          </w:tblGrid>
        </w:tblGridChange>
      </w:tblGrid>
      <w:tr>
        <w:trPr>
          <w:cantSplit w:val="0"/>
          <w:trHeight w:val="552" w:hRule="atLeast"/>
          <w:tblHeader w:val="0"/>
        </w:trPr>
        <w:tc>
          <w:tcPr/>
          <w:p w:rsidR="00000000" w:rsidDel="00000000" w:rsidP="00000000" w:rsidRDefault="00000000" w:rsidRPr="00000000" w14:paraId="00000023">
            <w:pPr>
              <w:tabs>
                <w:tab w:val="left" w:leader="none" w:pos="480"/>
              </w:tabs>
              <w:spacing w:line="420" w:lineRule="auto"/>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職稱</w:t>
            </w:r>
          </w:p>
        </w:tc>
        <w:tc>
          <w:tcPr/>
          <w:p w:rsidR="00000000" w:rsidDel="00000000" w:rsidP="00000000" w:rsidRDefault="00000000" w:rsidRPr="00000000" w14:paraId="00000024">
            <w:pPr>
              <w:tabs>
                <w:tab w:val="left" w:leader="none" w:pos="480"/>
              </w:tabs>
              <w:spacing w:line="420" w:lineRule="auto"/>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一般地區專任專業輔導人員</w:t>
            </w:r>
          </w:p>
        </w:tc>
      </w:tr>
      <w:tr>
        <w:trPr>
          <w:cantSplit w:val="0"/>
          <w:trHeight w:val="552" w:hRule="atLeast"/>
          <w:tblHeader w:val="0"/>
        </w:trPr>
        <w:tc>
          <w:tcPr>
            <w:vAlign w:val="center"/>
          </w:tcPr>
          <w:p w:rsidR="00000000" w:rsidDel="00000000" w:rsidP="00000000" w:rsidRDefault="00000000" w:rsidRPr="00000000" w14:paraId="00000025">
            <w:pPr>
              <w:tabs>
                <w:tab w:val="left" w:leader="none" w:pos="480"/>
              </w:tabs>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正取錄取名額</w:t>
            </w:r>
          </w:p>
        </w:tc>
        <w:tc>
          <w:tcPr/>
          <w:p w:rsidR="00000000" w:rsidDel="00000000" w:rsidP="00000000" w:rsidRDefault="00000000" w:rsidRPr="00000000" w14:paraId="00000026">
            <w:pPr>
              <w:tabs>
                <w:tab w:val="left" w:leader="none" w:pos="480"/>
              </w:tabs>
              <w:spacing w:line="42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552" w:hRule="atLeast"/>
          <w:tblHeader w:val="0"/>
        </w:trPr>
        <w:tc>
          <w:tcPr>
            <w:vAlign w:val="center"/>
          </w:tcPr>
          <w:p w:rsidR="00000000" w:rsidDel="00000000" w:rsidP="00000000" w:rsidRDefault="00000000" w:rsidRPr="00000000" w14:paraId="00000027">
            <w:pPr>
              <w:tabs>
                <w:tab w:val="left" w:leader="none" w:pos="480"/>
              </w:tabs>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備取錄取名額</w:t>
            </w:r>
          </w:p>
        </w:tc>
        <w:tc>
          <w:tcPr/>
          <w:p w:rsidR="00000000" w:rsidDel="00000000" w:rsidP="00000000" w:rsidRDefault="00000000" w:rsidRPr="00000000" w14:paraId="00000028">
            <w:pPr>
              <w:tabs>
                <w:tab w:val="left" w:leader="none" w:pos="480"/>
              </w:tabs>
              <w:spacing w:line="42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bl>
    <w:p w:rsidR="00000000" w:rsidDel="00000000" w:rsidP="00000000" w:rsidRDefault="00000000" w:rsidRPr="00000000" w14:paraId="00000029">
      <w:pPr>
        <w:tabs>
          <w:tab w:val="left" w:leader="none" w:pos="480"/>
        </w:tabs>
        <w:spacing w:line="42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ab/>
      </w:r>
      <w:r w:rsidDel="00000000" w:rsidR="00000000" w:rsidRPr="00000000">
        <w:rPr>
          <w:rtl w:val="0"/>
        </w:rPr>
      </w:r>
    </w:p>
    <w:p w:rsidR="00000000" w:rsidDel="00000000" w:rsidP="00000000" w:rsidRDefault="00000000" w:rsidRPr="00000000" w14:paraId="0000002A">
      <w:pPr>
        <w:tabs>
          <w:tab w:val="left" w:leader="none" w:pos="480"/>
        </w:tabs>
        <w:spacing w:line="420" w:lineRule="auto"/>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肆、簡章請自行於下列網站下載：</w:t>
      </w:r>
    </w:p>
    <w:p w:rsidR="00000000" w:rsidDel="00000000" w:rsidP="00000000" w:rsidRDefault="00000000" w:rsidRPr="00000000" w14:paraId="0000002B">
      <w:pPr>
        <w:tabs>
          <w:tab w:val="left" w:leader="none" w:pos="480"/>
        </w:tabs>
        <w:spacing w:line="420" w:lineRule="auto"/>
        <w:ind w:left="567" w:hanging="1.0000000000000142"/>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一、行政院人事行政總處事求人網站：</w:t>
        <w:br w:type="textWrapping"/>
        <w:t xml:space="preserve">    </w:t>
      </w:r>
      <w:r w:rsidDel="00000000" w:rsidR="00000000" w:rsidRPr="00000000">
        <w:rPr>
          <w:rFonts w:ascii="Times New Roman" w:cs="Times New Roman" w:eastAsia="Times New Roman" w:hAnsi="Times New Roman"/>
          <w:sz w:val="28"/>
          <w:szCs w:val="28"/>
          <w:u w:val="single"/>
          <w:rtl w:val="0"/>
        </w:rPr>
        <w:t xml:space="preserve">https://web3.dgpa.gov.tw/want03front/AP/WANTF00001.ASPX</w:t>
      </w:r>
      <w:r w:rsidDel="00000000" w:rsidR="00000000" w:rsidRPr="00000000">
        <w:rPr>
          <w:rtl w:val="0"/>
        </w:rPr>
      </w:r>
    </w:p>
    <w:p w:rsidR="00000000" w:rsidDel="00000000" w:rsidP="00000000" w:rsidRDefault="00000000" w:rsidRPr="00000000" w14:paraId="0000002C">
      <w:pPr>
        <w:tabs>
          <w:tab w:val="left" w:leader="none" w:pos="480"/>
        </w:tabs>
        <w:spacing w:line="420" w:lineRule="auto"/>
        <w:ind w:left="568" w:hanging="56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Gungsuh" w:cs="Gungsuh" w:eastAsia="Gungsuh" w:hAnsi="Gungsuh"/>
          <w:b w:val="1"/>
          <w:bCs w:val="1"/>
          <w:sz w:val="28"/>
          <w:szCs w:val="28"/>
          <w:u w:val="single"/>
          <w:rtl w:val="0"/>
        </w:rPr>
        <w:t xml:space="preserve">簡章附件下載請至下列項次網址</w:t>
      </w:r>
      <w:r w:rsidDel="00000000" w:rsidR="00000000" w:rsidRPr="00000000">
        <w:rPr>
          <w:rFonts w:ascii="Times New Roman" w:cs="Times New Roman" w:eastAsia="Times New Roman" w:hAnsi="Times New Roman"/>
          <w:sz w:val="28"/>
          <w:szCs w:val="28"/>
          <w:u w:val="single"/>
          <w:rtl w:val="0"/>
        </w:rPr>
        <w:t xml:space="preserve">)</w:t>
        <w:br w:type="textWrapping"/>
      </w:r>
      <w:r w:rsidDel="00000000" w:rsidR="00000000" w:rsidRPr="00000000">
        <w:rPr>
          <w:rFonts w:ascii="Gungsuh" w:cs="Gungsuh" w:eastAsia="Gungsuh" w:hAnsi="Gungsuh"/>
          <w:sz w:val="28"/>
          <w:szCs w:val="28"/>
          <w:rtl w:val="0"/>
        </w:rPr>
        <w:t xml:space="preserve">二、桃園市政府教育局網站：</w:t>
      </w:r>
      <w:r w:rsidDel="00000000" w:rsidR="00000000" w:rsidRPr="00000000">
        <w:rPr>
          <w:rFonts w:ascii="Times New Roman" w:cs="Times New Roman" w:eastAsia="Times New Roman" w:hAnsi="Times New Roman"/>
          <w:sz w:val="28"/>
          <w:szCs w:val="28"/>
          <w:u w:val="single"/>
          <w:rtl w:val="0"/>
        </w:rPr>
        <w:t xml:space="preserve">http://www.tyc.edu.tw/</w:t>
        <w:br w:type="textWrapping"/>
      </w:r>
      <w:r w:rsidDel="00000000" w:rsidR="00000000" w:rsidRPr="00000000">
        <w:rPr>
          <w:rFonts w:ascii="Gungsuh" w:cs="Gungsuh" w:eastAsia="Gungsuh" w:hAnsi="Gungsuh"/>
          <w:sz w:val="28"/>
          <w:szCs w:val="28"/>
          <w:rtl w:val="0"/>
        </w:rPr>
        <w:t xml:space="preserve">三、桃園市學生輔導諮商中心網站：</w:t>
      </w:r>
      <w:r w:rsidDel="00000000" w:rsidR="00000000" w:rsidRPr="00000000">
        <w:rPr>
          <w:rFonts w:ascii="Times New Roman" w:cs="Times New Roman" w:eastAsia="Times New Roman" w:hAnsi="Times New Roman"/>
          <w:sz w:val="28"/>
          <w:szCs w:val="28"/>
          <w:u w:val="single"/>
          <w:rtl w:val="0"/>
        </w:rPr>
        <w:t xml:space="preserve">http://sgcc.tyc.edu.tw</w:t>
      </w:r>
      <w:r w:rsidDel="00000000" w:rsidR="00000000" w:rsidRPr="00000000">
        <w:rPr>
          <w:rtl w:val="0"/>
        </w:rPr>
      </w:r>
    </w:p>
    <w:p w:rsidR="00000000" w:rsidDel="00000000" w:rsidP="00000000" w:rsidRDefault="00000000" w:rsidRPr="00000000" w14:paraId="0000002D">
      <w:pPr>
        <w:tabs>
          <w:tab w:val="left" w:leader="none" w:pos="480"/>
        </w:tabs>
        <w:spacing w:line="420" w:lineRule="auto"/>
        <w:jc w:val="both"/>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伍、報名期間</w:t>
      </w:r>
      <w:r w:rsidDel="00000000" w:rsidR="00000000" w:rsidRPr="00000000">
        <w:rPr>
          <w:rFonts w:ascii="Gungsuh" w:cs="Gungsuh" w:eastAsia="Gungsuh" w:hAnsi="Gungsuh"/>
          <w:sz w:val="28"/>
          <w:szCs w:val="28"/>
          <w:rtl w:val="0"/>
        </w:rPr>
        <w:t xml:space="preserve">：即日起</w:t>
      </w:r>
      <w:r w:rsidDel="00000000" w:rsidR="00000000" w:rsidRPr="00000000">
        <w:rPr>
          <w:rFonts w:ascii="Gungsuh" w:cs="Gungsuh" w:eastAsia="Gungsuh" w:hAnsi="Gungsuh"/>
          <w:sz w:val="28"/>
          <w:szCs w:val="28"/>
          <w:u w:val="single"/>
          <w:rtl w:val="0"/>
        </w:rPr>
        <w:t xml:space="preserve">至115年 9月 7日(星期一)止</w:t>
      </w:r>
      <w:r w:rsidDel="00000000" w:rsidR="00000000" w:rsidRPr="00000000">
        <w:rPr>
          <w:rFonts w:ascii="Gungsuh" w:cs="Gungsuh" w:eastAsia="Gungsuh" w:hAnsi="Gungsuh"/>
          <w:sz w:val="28"/>
          <w:szCs w:val="28"/>
          <w:rtl w:val="0"/>
        </w:rPr>
        <w:t xml:space="preserve">。</w:t>
      </w:r>
      <w:r w:rsidDel="00000000" w:rsidR="00000000" w:rsidRPr="00000000">
        <w:rPr>
          <w:rtl w:val="0"/>
        </w:rPr>
      </w:r>
    </w:p>
    <w:p w:rsidR="00000000" w:rsidDel="00000000" w:rsidP="00000000" w:rsidRDefault="00000000" w:rsidRPr="00000000" w14:paraId="0000002E">
      <w:pPr>
        <w:tabs>
          <w:tab w:val="left" w:leader="none" w:pos="480"/>
        </w:tabs>
        <w:spacing w:line="420" w:lineRule="auto"/>
        <w:ind w:left="561" w:hanging="561"/>
        <w:jc w:val="both"/>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陸、報名程序：</w:t>
      </w:r>
    </w:p>
    <w:p w:rsidR="00000000" w:rsidDel="00000000" w:rsidP="00000000" w:rsidRDefault="00000000" w:rsidRPr="00000000" w14:paraId="0000002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286" w:right="0" w:hanging="720"/>
        <w:jc w:val="both"/>
        <w:rPr>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報名應繳證明文件，請用A4紙列印，依</w:t>
      </w:r>
      <w:r w:rsidDel="00000000" w:rsidR="00000000" w:rsidRPr="00000000">
        <w:rPr>
          <w:rFonts w:ascii="Gungsuh" w:cs="Gungsuh" w:eastAsia="Gungsuh" w:hAnsi="Gungsuh"/>
          <w:b w:val="1"/>
          <w:bCs w:val="1"/>
          <w:i w:val="0"/>
          <w:iCs w:val="0"/>
          <w:smallCaps w:val="0"/>
          <w:strike w:val="0"/>
          <w:color w:val="000000"/>
          <w:sz w:val="28"/>
          <w:szCs w:val="28"/>
          <w:u w:val="single"/>
          <w:shd w:fill="auto" w:val="clear"/>
          <w:vertAlign w:val="baseline"/>
          <w:rtl w:val="0"/>
        </w:rPr>
        <w:t xml:space="preserve">（一）〜（五）順序靠左裝訂</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Gungsuh" w:cs="Gungsuh" w:eastAsia="Gungsuh" w:hAnsi="Gungsuh"/>
          <w:b w:val="1"/>
          <w:bCs w:val="1"/>
          <w:i w:val="0"/>
          <w:iCs w:val="0"/>
          <w:smallCaps w:val="0"/>
          <w:strike w:val="0"/>
          <w:color w:val="000000"/>
          <w:sz w:val="28"/>
          <w:szCs w:val="28"/>
          <w:u w:val="single"/>
          <w:shd w:fill="auto" w:val="clear"/>
          <w:vertAlign w:val="baseline"/>
          <w:rtl w:val="0"/>
        </w:rPr>
        <w:t xml:space="preserve">影本請簽名並註明與正本相符</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報名表。</w:t>
      </w:r>
    </w:p>
    <w:p w:rsidR="00000000" w:rsidDel="00000000" w:rsidP="00000000" w:rsidRDefault="00000000" w:rsidRPr="00000000" w14:paraId="0000003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本國社會工作師或心理師證書影本（若經國家考試及格放榜尚未取得證書者，請檢附證明文件及切結書，如附件二）。</w:t>
      </w:r>
    </w:p>
    <w:p w:rsidR="00000000" w:rsidDel="00000000" w:rsidP="00000000" w:rsidRDefault="00000000" w:rsidRPr="00000000" w14:paraId="0000003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最高學歷畢業證書及在校成績單影本。</w:t>
      </w:r>
    </w:p>
    <w:p w:rsidR="00000000" w:rsidDel="00000000" w:rsidP="00000000" w:rsidRDefault="00000000" w:rsidRPr="00000000" w14:paraId="0000003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履歷表（如附件三）。</w:t>
      </w:r>
    </w:p>
    <w:p w:rsidR="00000000" w:rsidDel="00000000" w:rsidP="00000000" w:rsidRDefault="00000000" w:rsidRPr="00000000" w14:paraId="0000003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書面審查資料：參與專業工作相關訓練（研習）證明、從事專業工作相關經歷、專業工作自我評量表及學校專業輔導工作理念。</w:t>
      </w:r>
    </w:p>
    <w:p w:rsidR="00000000" w:rsidDel="00000000" w:rsidP="00000000" w:rsidRDefault="00000000" w:rsidRPr="00000000" w14:paraId="0000003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最近3個月內正面脫帽兩吋半身彩色照片2張（1張貼於報名表、1張貼於准考證）。</w:t>
      </w:r>
    </w:p>
    <w:p w:rsidR="00000000" w:rsidDel="00000000" w:rsidP="00000000" w:rsidRDefault="00000000" w:rsidRPr="00000000" w14:paraId="0000003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限時掛號中式標準信封：填妥應考人姓名、郵遞區號、地址並貼足35元郵資回郵信封（初審完畢後寄發准考證用）。</w:t>
      </w:r>
    </w:p>
    <w:p w:rsidR="00000000" w:rsidDel="00000000" w:rsidP="00000000" w:rsidRDefault="00000000" w:rsidRPr="00000000" w14:paraId="00000037">
      <w:pPr>
        <w:tabs>
          <w:tab w:val="left" w:leader="none" w:pos="480"/>
        </w:tabs>
        <w:spacing w:line="420" w:lineRule="auto"/>
        <w:ind w:left="1418" w:firstLine="0"/>
        <w:jc w:val="both"/>
        <w:rPr>
          <w:rFonts w:ascii="Times New Roman" w:cs="Times New Roman" w:eastAsia="Times New Roman" w:hAnsi="Times New Roman"/>
          <w:sz w:val="28"/>
          <w:szCs w:val="28"/>
        </w:rPr>
      </w:pPr>
      <w:r w:rsidDel="00000000" w:rsidR="00000000" w:rsidRPr="00000000">
        <w:rPr>
          <w:rFonts w:ascii="Gungsuh" w:cs="Gungsuh" w:eastAsia="Gungsuh" w:hAnsi="Gungsuh"/>
          <w:b w:val="1"/>
          <w:bCs w:val="1"/>
          <w:sz w:val="28"/>
          <w:szCs w:val="28"/>
          <w:rtl w:val="0"/>
        </w:rPr>
        <w:t xml:space="preserve">備註：資格不符者將不予受理，所附資料恕不退件</w:t>
      </w:r>
      <w:r w:rsidDel="00000000" w:rsidR="00000000" w:rsidRPr="00000000">
        <w:rPr>
          <w:rFonts w:ascii="Gungsuh" w:cs="Gungsuh" w:eastAsia="Gungsuh" w:hAnsi="Gungsuh"/>
          <w:sz w:val="28"/>
          <w:szCs w:val="28"/>
          <w:rtl w:val="0"/>
        </w:rPr>
        <w:t xml:space="preserve">。</w:t>
      </w:r>
    </w:p>
    <w:p w:rsidR="00000000" w:rsidDel="00000000" w:rsidP="00000000" w:rsidRDefault="00000000" w:rsidRPr="00000000" w14:paraId="0000003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286" w:right="0" w:hanging="720"/>
        <w:jc w:val="both"/>
        <w:rPr>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報名方式：</w:t>
      </w:r>
    </w:p>
    <w:p w:rsidR="00000000" w:rsidDel="00000000" w:rsidP="00000000" w:rsidRDefault="00000000" w:rsidRPr="00000000" w14:paraId="0000003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本考試採統一報名、甄選、錄取及統一分發方式辦理。</w:t>
      </w:r>
      <w:r w:rsidDel="00000000" w:rsidR="00000000" w:rsidRPr="00000000">
        <w:drawing>
          <wp:anchor allowOverlap="1" behindDoc="0" distB="0" distT="0" distL="114300" distR="114300" hidden="0" layoutInCell="1" locked="0" relativeHeight="0" simplePos="0">
            <wp:simplePos x="0" y="0"/>
            <wp:positionH relativeFrom="column">
              <wp:posOffset>5838825</wp:posOffset>
            </wp:positionH>
            <wp:positionV relativeFrom="paragraph">
              <wp:posOffset>66675</wp:posOffset>
            </wp:positionV>
            <wp:extent cx="866775" cy="86677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6775" cy="866775"/>
                    </a:xfrm>
                    <a:prstGeom prst="rect"/>
                    <a:ln/>
                  </pic:spPr>
                </pic:pic>
              </a:graphicData>
            </a:graphic>
          </wp:anchor>
        </w:drawing>
      </w:r>
    </w:p>
    <w:p w:rsidR="00000000" w:rsidDel="00000000" w:rsidP="00000000" w:rsidRDefault="00000000" w:rsidRPr="00000000" w14:paraId="0000003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請先至以下網址或掃描右方QR Code登記本次甄選報名。</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https://reurl.cc/3kjRpO </w:t>
      </w:r>
    </w:p>
    <w:p w:rsidR="00000000" w:rsidDel="00000000" w:rsidP="00000000" w:rsidRDefault="00000000" w:rsidRPr="00000000" w14:paraId="0000003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985" w:right="0" w:hanging="566.999999999999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可採通訊報名或專人送件報名。</w:t>
      </w:r>
    </w:p>
    <w:p w:rsidR="00000000" w:rsidDel="00000000" w:rsidP="00000000" w:rsidRDefault="00000000" w:rsidRPr="00000000" w14:paraId="0000003D">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2726"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通訊報名者，於報名期限內備齊應繳證件，以</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限時雙掛號</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寄達</w:t>
      </w:r>
      <w:r w:rsidDel="00000000" w:rsidR="00000000" w:rsidRPr="00000000">
        <w:rPr>
          <w:rFonts w:ascii="Gungsuh" w:cs="Gungsuh" w:eastAsia="Gungsuh" w:hAnsi="Gungsuh"/>
          <w:b w:val="0"/>
          <w:bCs w:val="0"/>
          <w:i w:val="0"/>
          <w:iCs w:val="0"/>
          <w:smallCaps w:val="0"/>
          <w:strike w:val="0"/>
          <w:color w:val="000000"/>
          <w:sz w:val="28"/>
          <w:szCs w:val="28"/>
          <w:u w:val="single"/>
          <w:shd w:fill="auto" w:val="clear"/>
          <w:vertAlign w:val="baseline"/>
          <w:rtl w:val="0"/>
        </w:rPr>
        <w:t xml:space="preserve">桃園市學生輔導諮商中心( 324桃園市平鎮區平東路168號)</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，並於信封上註明「報考約聘專任專業輔導人員」字樣，以郵戳為憑。</w:t>
      </w:r>
    </w:p>
    <w:p w:rsidR="00000000" w:rsidDel="00000000" w:rsidP="00000000" w:rsidRDefault="00000000" w:rsidRPr="00000000" w14:paraId="0000003E">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2726"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專人送件報名者，於報名期限內備齊應繳證件，並於信封上註明「報考約聘專任專業輔導人員」字樣。於</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每日上午8時至下午4時</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逕送</w:t>
      </w:r>
      <w:r w:rsidDel="00000000" w:rsidR="00000000" w:rsidRPr="00000000">
        <w:rPr>
          <w:rFonts w:ascii="Gungsuh" w:cs="Gungsuh" w:eastAsia="Gungsuh" w:hAnsi="Gungsuh"/>
          <w:b w:val="0"/>
          <w:bCs w:val="0"/>
          <w:i w:val="0"/>
          <w:iCs w:val="0"/>
          <w:smallCaps w:val="0"/>
          <w:strike w:val="0"/>
          <w:color w:val="000000"/>
          <w:sz w:val="28"/>
          <w:szCs w:val="28"/>
          <w:u w:val="single"/>
          <w:shd w:fill="auto" w:val="clear"/>
          <w:vertAlign w:val="baseline"/>
          <w:rtl w:val="0"/>
        </w:rPr>
        <w:t xml:space="preserve">桃園市學生輔導諮商中心( 324桃園市平鎮區平東路168號)</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3F">
      <w:pPr>
        <w:tabs>
          <w:tab w:val="left" w:leader="none" w:pos="480"/>
        </w:tabs>
        <w:spacing w:line="420" w:lineRule="auto"/>
        <w:jc w:val="both"/>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柒、甄選事宜：</w:t>
      </w:r>
    </w:p>
    <w:p w:rsidR="00000000" w:rsidDel="00000000" w:rsidP="00000000" w:rsidRDefault="00000000" w:rsidRPr="00000000" w14:paraId="0000004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276" w:right="0" w:hanging="709"/>
        <w:jc w:val="both"/>
        <w:rPr>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甄選日期：</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115年 9月 11日(星期五)</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276" w:right="0" w:hanging="709"/>
        <w:jc w:val="both"/>
        <w:rPr>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報到時間：應考人於</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115年 9月 11日(星期五)上午8時25分至8時40分</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，請攜帶身份證件於東安國中警衛室報到，</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未依規定時間報到者，將取消應考資格</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4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276" w:right="0" w:hanging="709"/>
        <w:jc w:val="both"/>
        <w:rPr>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甄選項目</w:t>
      </w:r>
    </w:p>
    <w:tbl>
      <w:tblPr>
        <w:tblStyle w:val="Table3"/>
        <w:tblW w:w="85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55"/>
        <w:gridCol w:w="6945"/>
        <w:tblGridChange w:id="0">
          <w:tblGrid>
            <w:gridCol w:w="1555"/>
            <w:gridCol w:w="6945"/>
          </w:tblGrid>
        </w:tblGridChange>
      </w:tblGrid>
      <w:tr>
        <w:trPr>
          <w:cantSplit w:val="0"/>
          <w:trHeight w:val="180" w:hRule="atLeast"/>
          <w:tblHeader w:val="0"/>
        </w:trPr>
        <w:tc>
          <w:tcPr>
            <w:vAlign w:val="center"/>
          </w:tcPr>
          <w:p w:rsidR="00000000" w:rsidDel="00000000" w:rsidP="00000000" w:rsidRDefault="00000000" w:rsidRPr="00000000" w14:paraId="00000043">
            <w:pPr>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時間</w:t>
            </w:r>
          </w:p>
        </w:tc>
        <w:tc>
          <w:tcPr>
            <w:vAlign w:val="center"/>
          </w:tcPr>
          <w:p w:rsidR="00000000" w:rsidDel="00000000" w:rsidP="00000000" w:rsidRDefault="00000000" w:rsidRPr="00000000" w14:paraId="00000044">
            <w:pPr>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115年 9月 11日(星期五)上午9時00分起</w:t>
            </w:r>
          </w:p>
        </w:tc>
      </w:tr>
      <w:tr>
        <w:trPr>
          <w:cantSplit w:val="0"/>
          <w:trHeight w:val="180" w:hRule="atLeast"/>
          <w:tblHeader w:val="0"/>
        </w:trPr>
        <w:tc>
          <w:tcPr>
            <w:vAlign w:val="center"/>
          </w:tcPr>
          <w:p w:rsidR="00000000" w:rsidDel="00000000" w:rsidP="00000000" w:rsidRDefault="00000000" w:rsidRPr="00000000" w14:paraId="00000045">
            <w:pPr>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項目</w:t>
            </w:r>
          </w:p>
        </w:tc>
        <w:tc>
          <w:tcPr>
            <w:vAlign w:val="center"/>
          </w:tcPr>
          <w:p w:rsidR="00000000" w:rsidDel="00000000" w:rsidP="00000000" w:rsidRDefault="00000000" w:rsidRPr="00000000" w14:paraId="00000046">
            <w:pPr>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口試及實務演練</w:t>
            </w:r>
          </w:p>
        </w:tc>
      </w:tr>
      <w:tr>
        <w:trPr>
          <w:cantSplit w:val="0"/>
          <w:trHeight w:val="180" w:hRule="atLeast"/>
          <w:tblHeader w:val="0"/>
        </w:trPr>
        <w:tc>
          <w:tcPr>
            <w:vAlign w:val="center"/>
          </w:tcPr>
          <w:p w:rsidR="00000000" w:rsidDel="00000000" w:rsidP="00000000" w:rsidRDefault="00000000" w:rsidRPr="00000000" w14:paraId="00000047">
            <w:pPr>
              <w:spacing w:after="280"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甄試內容</w:t>
            </w:r>
          </w:p>
          <w:p w:rsidR="00000000" w:rsidDel="00000000" w:rsidP="00000000" w:rsidRDefault="00000000" w:rsidRPr="00000000" w14:paraId="00000048">
            <w:pPr>
              <w:spacing w:before="280"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說明</w:t>
            </w:r>
          </w:p>
        </w:tc>
        <w:tc>
          <w:tcPr>
            <w:vAlign w:val="center"/>
          </w:tcPr>
          <w:p w:rsidR="00000000" w:rsidDel="00000000" w:rsidP="00000000" w:rsidRDefault="00000000" w:rsidRPr="00000000" w14:paraId="0000004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400" w:lineRule="auto"/>
              <w:ind w:left="570" w:right="0" w:hanging="57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實務演練（50%）</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實務演練時間：15分鐘(晤談10分鐘、答詢5分鐘)，以兒童青少年問題為主進行模擬晤談。</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400" w:lineRule="auto"/>
              <w:ind w:left="570" w:right="0" w:hanging="57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口試（50%）</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0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口試時間：15分鐘，以校園輔導行政及專業知能與實務為主。</w:t>
            </w:r>
            <w:r w:rsidDel="00000000" w:rsidR="00000000" w:rsidRPr="00000000">
              <w:rPr>
                <w:rtl w:val="0"/>
              </w:rPr>
            </w:r>
          </w:p>
        </w:tc>
      </w:tr>
      <w:tr>
        <w:trPr>
          <w:cantSplit w:val="0"/>
          <w:trHeight w:val="557" w:hRule="atLeast"/>
          <w:tblHeader w:val="0"/>
        </w:trPr>
        <w:tc>
          <w:tcPr>
            <w:vAlign w:val="center"/>
          </w:tcPr>
          <w:p w:rsidR="00000000" w:rsidDel="00000000" w:rsidP="00000000" w:rsidRDefault="00000000" w:rsidRPr="00000000" w14:paraId="0000004D">
            <w:pPr>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應試順序及唱名時間</w:t>
            </w:r>
          </w:p>
        </w:tc>
        <w:tc>
          <w:tcPr>
            <w:vAlign w:val="center"/>
          </w:tcPr>
          <w:p w:rsidR="00000000" w:rsidDel="00000000" w:rsidP="00000000" w:rsidRDefault="00000000" w:rsidRPr="00000000" w14:paraId="0000004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20" w:lineRule="auto"/>
              <w:ind w:left="720" w:right="0" w:hanging="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應試順序於考試當日公告於報到處。</w:t>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420" w:lineRule="auto"/>
              <w:ind w:left="720" w:right="0" w:hanging="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應考者依公告之時間到達準備室，</w:t>
            </w:r>
            <w:r w:rsidDel="00000000" w:rsidR="00000000" w:rsidRPr="00000000">
              <w:rPr>
                <w:rFonts w:ascii="Gungsuh" w:cs="Gungsuh" w:eastAsia="Gungsuh" w:hAnsi="Gungsuh"/>
                <w:b w:val="0"/>
                <w:bCs w:val="0"/>
                <w:i w:val="0"/>
                <w:iCs w:val="0"/>
                <w:smallCaps w:val="0"/>
                <w:strike w:val="0"/>
                <w:color w:val="000000"/>
                <w:sz w:val="28"/>
                <w:szCs w:val="28"/>
                <w:u w:val="single"/>
                <w:shd w:fill="auto" w:val="clear"/>
                <w:vertAlign w:val="baseline"/>
                <w:rtl w:val="0"/>
              </w:rPr>
              <w:t xml:space="preserve">三次唱名不到，取消應考資格，不得以任何理由要求補考。</w:t>
            </w:r>
            <w:r w:rsidDel="00000000" w:rsidR="00000000" w:rsidRPr="00000000">
              <w:rPr>
                <w:rtl w:val="0"/>
              </w:rPr>
            </w:r>
          </w:p>
        </w:tc>
      </w:tr>
      <w:tr>
        <w:trPr>
          <w:cantSplit w:val="0"/>
          <w:trHeight w:val="854" w:hRule="atLeast"/>
          <w:tblHeader w:val="0"/>
        </w:trPr>
        <w:tc>
          <w:tcPr>
            <w:vAlign w:val="center"/>
          </w:tcPr>
          <w:p w:rsidR="00000000" w:rsidDel="00000000" w:rsidP="00000000" w:rsidRDefault="00000000" w:rsidRPr="00000000" w14:paraId="00000050">
            <w:pPr>
              <w:spacing w:line="420" w:lineRule="auto"/>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地點</w:t>
            </w:r>
          </w:p>
        </w:tc>
        <w:tc>
          <w:tcPr>
            <w:vAlign w:val="center"/>
          </w:tcPr>
          <w:p w:rsidR="00000000" w:rsidDel="00000000" w:rsidP="00000000" w:rsidRDefault="00000000" w:rsidRPr="00000000" w14:paraId="00000051">
            <w:pPr>
              <w:tabs>
                <w:tab w:val="left" w:leader="none" w:pos="480"/>
              </w:tabs>
              <w:spacing w:line="420" w:lineRule="auto"/>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桃園市學生輔導諮商中心(桃園市平鎮區平東路168號)</w:t>
            </w:r>
          </w:p>
        </w:tc>
      </w:tr>
    </w:tbl>
    <w:p w:rsidR="00000000" w:rsidDel="00000000" w:rsidP="00000000" w:rsidRDefault="00000000" w:rsidRPr="00000000" w14:paraId="0000005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276" w:right="0" w:hanging="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成績計算方式：各項分數以標準化分數75＋5z採計，如有一項原始平均分數未達70分者不予正取或備取。</w:t>
      </w:r>
    </w:p>
    <w:p w:rsidR="00000000" w:rsidDel="00000000" w:rsidP="00000000" w:rsidRDefault="00000000" w:rsidRPr="00000000" w14:paraId="0000005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480"/>
        </w:tabs>
        <w:spacing w:after="0" w:before="0" w:line="420" w:lineRule="auto"/>
        <w:ind w:left="1276" w:right="0" w:hanging="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甄試時，應考人務必攜帶准考證及國民身分證(或附有照片足資證明身分之護照、健保卡或駕照)以備查驗。</w:t>
      </w:r>
    </w:p>
    <w:p w:rsidR="00000000" w:rsidDel="00000000" w:rsidP="00000000" w:rsidRDefault="00000000" w:rsidRPr="00000000" w14:paraId="00000054">
      <w:pPr>
        <w:tabs>
          <w:tab w:val="left" w:leader="none" w:pos="480"/>
        </w:tabs>
        <w:spacing w:line="420" w:lineRule="auto"/>
        <w:ind w:left="1844" w:hanging="1844"/>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5">
      <w:pPr>
        <w:tabs>
          <w:tab w:val="left" w:leader="none" w:pos="480"/>
        </w:tabs>
        <w:spacing w:line="420" w:lineRule="auto"/>
        <w:ind w:left="1844" w:hanging="1844"/>
        <w:jc w:val="both"/>
        <w:rPr>
          <w:sz w:val="28"/>
          <w:szCs w:val="28"/>
        </w:rPr>
      </w:pPr>
      <w:r w:rsidDel="00000000" w:rsidR="00000000" w:rsidRPr="00000000">
        <w:rPr>
          <w:rFonts w:ascii="Gungsuh" w:cs="Gungsuh" w:eastAsia="Gungsuh" w:hAnsi="Gungsuh"/>
          <w:b w:val="1"/>
          <w:bCs w:val="1"/>
          <w:sz w:val="28"/>
          <w:szCs w:val="28"/>
          <w:rtl w:val="0"/>
        </w:rPr>
        <w:t xml:space="preserve">捌、成績公告：</w:t>
      </w:r>
      <w:r w:rsidDel="00000000" w:rsidR="00000000" w:rsidRPr="00000000">
        <w:rPr>
          <w:rFonts w:ascii="Gungsuh" w:cs="Gungsuh" w:eastAsia="Gungsuh" w:hAnsi="Gungsuh"/>
          <w:sz w:val="28"/>
          <w:szCs w:val="28"/>
          <w:rtl w:val="0"/>
        </w:rPr>
        <w:t xml:space="preserve">甄選成績將於115年 9月 11日(星期五) 17：00前公告於桃園市學生輔導諮商中心網站</w:t>
      </w:r>
      <w:hyperlink r:id="rId7">
        <w:r w:rsidDel="00000000" w:rsidR="00000000" w:rsidRPr="00000000">
          <w:rPr>
            <w:rFonts w:ascii="Times New Roman" w:cs="Times New Roman" w:eastAsia="Times New Roman" w:hAnsi="Times New Roman"/>
            <w:sz w:val="28"/>
            <w:szCs w:val="28"/>
            <w:rtl w:val="0"/>
          </w:rPr>
          <w:t xml:space="preserve">http://sgcc.tyc.edu.tw</w:t>
        </w:r>
      </w:hyperlink>
      <w:r w:rsidDel="00000000" w:rsidR="00000000" w:rsidRPr="00000000">
        <w:rPr>
          <w:rtl w:val="0"/>
        </w:rPr>
      </w:r>
    </w:p>
    <w:p w:rsidR="00000000" w:rsidDel="00000000" w:rsidP="00000000" w:rsidRDefault="00000000" w:rsidRPr="00000000" w14:paraId="00000056">
      <w:pPr>
        <w:tabs>
          <w:tab w:val="left" w:leader="none" w:pos="480"/>
        </w:tabs>
        <w:spacing w:line="420" w:lineRule="auto"/>
        <w:jc w:val="both"/>
        <w:rPr>
          <w:rFonts w:ascii="Times New Roman" w:cs="Times New Roman" w:eastAsia="Times New Roman" w:hAnsi="Times New Roman"/>
          <w:color w:val="000000"/>
          <w:u w:val="single"/>
        </w:rPr>
      </w:pPr>
      <w:r w:rsidDel="00000000" w:rsidR="00000000" w:rsidRPr="00000000">
        <w:rPr>
          <w:rtl w:val="0"/>
        </w:rPr>
      </w:r>
    </w:p>
    <w:p w:rsidR="00000000" w:rsidDel="00000000" w:rsidP="00000000" w:rsidRDefault="00000000" w:rsidRPr="00000000" w14:paraId="00000057">
      <w:pPr>
        <w:tabs>
          <w:tab w:val="left" w:leader="none" w:pos="480"/>
        </w:tabs>
        <w:spacing w:line="420" w:lineRule="auto"/>
        <w:jc w:val="both"/>
        <w:rPr>
          <w:rFonts w:ascii="Times New Roman" w:cs="Times New Roman" w:eastAsia="Times New Roman" w:hAnsi="Times New Roman"/>
        </w:rPr>
      </w:pPr>
      <w:r w:rsidDel="00000000" w:rsidR="00000000" w:rsidRPr="00000000">
        <w:rPr>
          <w:rFonts w:ascii="Gungsuh" w:cs="Gungsuh" w:eastAsia="Gungsuh" w:hAnsi="Gungsuh"/>
          <w:b w:val="1"/>
          <w:bCs w:val="1"/>
          <w:sz w:val="28"/>
          <w:szCs w:val="28"/>
          <w:rtl w:val="0"/>
        </w:rPr>
        <w:t xml:space="preserve">玖、錄取進用規則：</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甄試結果依成績與志願排序錄取進用名額及分發，得不足額錄取。</w:t>
      </w:r>
    </w:p>
    <w:p w:rsidR="00000000" w:rsidDel="00000000" w:rsidP="00000000" w:rsidRDefault="00000000" w:rsidRPr="00000000" w14:paraId="0000005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甄選錄取名單於桃園市政府教育局核可後，公布於桃園市政府教育局及桃園市學生輔導諮商中心網站。</w:t>
      </w:r>
    </w:p>
    <w:p w:rsidR="00000000" w:rsidDel="00000000" w:rsidP="00000000" w:rsidRDefault="00000000" w:rsidRPr="00000000" w14:paraId="0000005A">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經甄試錄取者，請依公告報到通知備妥相關證件並依錄取名單公告之相關訊息辦理報到及分發。</w:t>
      </w:r>
    </w:p>
    <w:p w:rsidR="00000000" w:rsidDel="00000000" w:rsidP="00000000" w:rsidRDefault="00000000" w:rsidRPr="00000000" w14:paraId="0000005B">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51"/>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若未依規定時間完成報到及分發者，視同自動放棄，由備取人員遞補，不得異議。</w:t>
      </w:r>
    </w:p>
    <w:p w:rsidR="00000000" w:rsidDel="00000000" w:rsidP="00000000" w:rsidRDefault="00000000" w:rsidRPr="00000000" w14:paraId="0000005C">
      <w:pPr>
        <w:tabs>
          <w:tab w:val="left" w:leader="none" w:pos="851"/>
        </w:tabs>
        <w:spacing w:line="420" w:lineRule="auto"/>
        <w:ind w:left="1275" w:hanging="1275"/>
        <w:jc w:val="both"/>
        <w:rPr>
          <w:rFonts w:ascii="Times New Roman" w:cs="Times New Roman" w:eastAsia="Times New Roman" w:hAnsi="Times New Roman"/>
          <w:b w:val="1"/>
          <w:bCs w:val="1"/>
          <w:sz w:val="28"/>
          <w:szCs w:val="28"/>
          <w:u w:val="single"/>
        </w:rPr>
      </w:pPr>
      <w:r w:rsidDel="00000000" w:rsidR="00000000" w:rsidRPr="00000000">
        <w:rPr>
          <w:rFonts w:ascii="Gungsuh" w:cs="Gungsuh" w:eastAsia="Gungsuh" w:hAnsi="Gungsuh"/>
          <w:b w:val="1"/>
          <w:bCs w:val="1"/>
          <w:sz w:val="28"/>
          <w:szCs w:val="28"/>
          <w:rtl w:val="0"/>
        </w:rPr>
        <w:t xml:space="preserve">拾、聘期：</w:t>
      </w:r>
      <w:r w:rsidDel="00000000" w:rsidR="00000000" w:rsidRPr="00000000">
        <w:rPr>
          <w:rFonts w:ascii="Gungsuh" w:cs="Gungsuh" w:eastAsia="Gungsuh" w:hAnsi="Gungsuh"/>
          <w:b w:val="1"/>
          <w:bCs w:val="1"/>
          <w:sz w:val="28"/>
          <w:szCs w:val="28"/>
          <w:u w:val="single"/>
          <w:rtl w:val="0"/>
        </w:rPr>
        <w:t xml:space="preserve">以實際到職日起聘，至115年12月31日止。</w:t>
      </w:r>
      <w:r w:rsidDel="00000000" w:rsidR="00000000" w:rsidRPr="00000000">
        <w:rPr>
          <w:rFonts w:ascii="Gungsuh" w:cs="Gungsuh" w:eastAsia="Gungsuh" w:hAnsi="Gungsuh"/>
          <w:sz w:val="28"/>
          <w:szCs w:val="28"/>
          <w:rtl w:val="0"/>
        </w:rPr>
        <w:t xml:space="preserve">(約聘專任專業輔導人員聘期一年一聘，經考核優良者，次年度得優先續聘之。)</w:t>
      </w:r>
      <w:r w:rsidDel="00000000" w:rsidR="00000000" w:rsidRPr="00000000">
        <w:rPr>
          <w:rtl w:val="0"/>
        </w:rPr>
      </w:r>
    </w:p>
    <w:p w:rsidR="00000000" w:rsidDel="00000000" w:rsidP="00000000" w:rsidRDefault="00000000" w:rsidRPr="00000000" w14:paraId="0000005D">
      <w:pPr>
        <w:tabs>
          <w:tab w:val="left" w:leader="none" w:pos="180"/>
        </w:tabs>
        <w:spacing w:line="420" w:lineRule="auto"/>
        <w:jc w:val="both"/>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拾壹、聘用方式及待遇：</w:t>
      </w:r>
    </w:p>
    <w:p w:rsidR="00000000" w:rsidDel="00000000" w:rsidP="00000000" w:rsidRDefault="00000000" w:rsidRPr="00000000" w14:paraId="0000005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薪酬依據「行政院暨所屬各級機關聘用人員注意事項之聘用人員比照分類職位公務人員俸點支給報酬標準表」。</w:t>
      </w:r>
    </w:p>
    <w:p w:rsidR="00000000" w:rsidDel="00000000" w:rsidP="00000000" w:rsidRDefault="00000000" w:rsidRPr="00000000" w14:paraId="0000005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經錄取聘用人員，依</w:t>
      </w:r>
      <w:r w:rsidDel="00000000" w:rsidR="00000000" w:rsidRPr="00000000">
        <w:rPr>
          <w:rFonts w:ascii="Gungsuh" w:cs="Gungsuh" w:eastAsia="Gungsuh" w:hAnsi="Gungsuh"/>
          <w:b w:val="1"/>
          <w:bCs w:val="1"/>
          <w:i w:val="0"/>
          <w:iCs w:val="0"/>
          <w:smallCaps w:val="0"/>
          <w:strike w:val="0"/>
          <w:color w:val="000000"/>
          <w:sz w:val="28"/>
          <w:szCs w:val="28"/>
          <w:u w:val="none"/>
          <w:shd w:fill="auto" w:val="clear"/>
          <w:vertAlign w:val="baseline"/>
          <w:rtl w:val="0"/>
        </w:rPr>
        <w:t xml:space="preserve">高級中等以下學校及各該主管機關專業輔導人員設置        辦法第十九條</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，具碩士學位者比照分類職位公務人員六等四階起薪（薪點 328），含勞、健保；具學士學位者，比照分類職位公務人員六等三階起薪 （薪點312），含勞、健保；偏遠地區專業輔導人員，依前支薪基準晉薪點二階起薪。</w:t>
      </w:r>
    </w:p>
    <w:p w:rsidR="00000000" w:rsidDel="00000000" w:rsidP="00000000" w:rsidRDefault="00000000" w:rsidRPr="00000000" w14:paraId="0000006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本案所聘專業輔導人員係為約聘人員，薪資標準係為相當六至七等聘任，並參考職前專業工作經驗核定專業工作年資之採計：以取得專業證照後，服務於公立機關(構)及政府立案之私立社會福利機構，並專職從事學校輔導或兒童青少年之諮商、社會工作且表現優良年資為限(需檢附證明)，最高採計年資為3年。另，針對該年度服務績優之專業輔導人員，經本市教育局審議通過，將予以獎勵。</w:t>
      </w:r>
    </w:p>
    <w:p w:rsidR="00000000" w:rsidDel="00000000" w:rsidP="00000000" w:rsidRDefault="00000000" w:rsidRPr="00000000" w14:paraId="0000006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80"/>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偏遠地區專業輔導人員需服務於偏遠地區學校，應服務於偏遠地區學校輔導工作滿3年後，始得申請調動至非偏遠地區。</w:t>
      </w:r>
    </w:p>
    <w:p w:rsidR="00000000" w:rsidDel="00000000" w:rsidP="00000000" w:rsidRDefault="00000000" w:rsidRPr="00000000" w14:paraId="00000062">
      <w:pPr>
        <w:tabs>
          <w:tab w:val="left" w:leader="none" w:pos="180"/>
        </w:tabs>
        <w:spacing w:line="420" w:lineRule="auto"/>
        <w:jc w:val="both"/>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拾貳、考試注意事項：</w:t>
      </w:r>
    </w:p>
    <w:p w:rsidR="00000000" w:rsidDel="00000000" w:rsidP="00000000" w:rsidRDefault="00000000" w:rsidRPr="00000000" w14:paraId="00000063">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80"/>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為考量校園安全及疾病傳染預防，考試當日不開放陪考人員進入。</w:t>
      </w:r>
    </w:p>
    <w:p w:rsidR="00000000" w:rsidDel="00000000" w:rsidP="00000000" w:rsidRDefault="00000000" w:rsidRPr="00000000" w14:paraId="00000064">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leader="none" w:pos="180"/>
        </w:tabs>
        <w:spacing w:after="0" w:before="0" w:line="420" w:lineRule="auto"/>
        <w:ind w:left="1284" w:right="0" w:hanging="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相關防疫措施</w:t>
      </w:r>
      <w:r w:rsidDel="00000000" w:rsidR="00000000" w:rsidRPr="00000000">
        <w:rPr>
          <w:rFonts w:ascii="DFKai-SB" w:cs="DFKai-SB" w:eastAsia="DFKai-SB" w:hAnsi="DFKai-SB"/>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請參考衛生福利部疾病管制署及桃園市政府教育局防疫專區因應指引。</w:t>
      </w:r>
    </w:p>
    <w:p w:rsidR="00000000" w:rsidDel="00000000" w:rsidP="00000000" w:rsidRDefault="00000000" w:rsidRPr="00000000" w14:paraId="00000065">
      <w:pPr>
        <w:tabs>
          <w:tab w:val="left" w:leader="none" w:pos="180"/>
        </w:tabs>
        <w:spacing w:line="420" w:lineRule="auto"/>
        <w:jc w:val="both"/>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壹拾參、</w:t>
      </w:r>
      <w:r w:rsidDel="00000000" w:rsidR="00000000" w:rsidRPr="00000000">
        <w:rPr>
          <w:rFonts w:ascii="Gungsuh" w:cs="Gungsuh" w:eastAsia="Gungsuh" w:hAnsi="Gungsuh"/>
          <w:sz w:val="28"/>
          <w:szCs w:val="28"/>
          <w:rtl w:val="0"/>
        </w:rPr>
        <w:t xml:space="preserve">辦理本案有功人員依相關規定敘獎。</w:t>
      </w:r>
      <w:r w:rsidDel="00000000" w:rsidR="00000000" w:rsidRPr="00000000">
        <w:rPr>
          <w:rtl w:val="0"/>
        </w:rPr>
      </w:r>
    </w:p>
    <w:p w:rsidR="00000000" w:rsidDel="00000000" w:rsidP="00000000" w:rsidRDefault="00000000" w:rsidRPr="00000000" w14:paraId="00000066">
      <w:pPr>
        <w:tabs>
          <w:tab w:val="left" w:leader="none" w:pos="180"/>
        </w:tabs>
        <w:spacing w:line="42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b w:val="1"/>
          <w:bCs w:val="1"/>
          <w:sz w:val="28"/>
          <w:szCs w:val="28"/>
          <w:rtl w:val="0"/>
        </w:rPr>
        <w:t xml:space="preserve">壹拾參、</w:t>
      </w:r>
      <w:r w:rsidDel="00000000" w:rsidR="00000000" w:rsidRPr="00000000">
        <w:rPr>
          <w:rFonts w:ascii="Gungsuh" w:cs="Gungsuh" w:eastAsia="Gungsuh" w:hAnsi="Gungsuh"/>
          <w:sz w:val="28"/>
          <w:szCs w:val="28"/>
          <w:rtl w:val="0"/>
        </w:rPr>
        <w:t xml:space="preserve">本簡章經陳報桃園市政府教育局核定後公佈實施。</w:t>
      </w:r>
    </w:p>
    <w:p w:rsidR="00000000" w:rsidDel="00000000" w:rsidP="00000000" w:rsidRDefault="00000000" w:rsidRPr="00000000" w14:paraId="00000067">
      <w:pPr>
        <w:tabs>
          <w:tab w:val="left" w:leader="none" w:pos="180"/>
        </w:tabs>
        <w:spacing w:line="42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widowControl w:val="1"/>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69">
      <w:pPr>
        <w:tabs>
          <w:tab w:val="left" w:leader="none" w:pos="480"/>
        </w:tabs>
        <w:spacing w:line="440" w:lineRule="auto"/>
        <w:jc w:val="center"/>
        <w:rPr>
          <w:rFonts w:ascii="Times New Roman" w:cs="Times New Roman" w:eastAsia="Times New Roman" w:hAnsi="Times New Roman"/>
          <w:b w:val="1"/>
          <w:bCs w:val="1"/>
          <w:sz w:val="32"/>
          <w:szCs w:val="32"/>
        </w:rPr>
      </w:pPr>
      <w:r w:rsidDel="00000000" w:rsidR="00000000" w:rsidRPr="00000000">
        <w:rPr>
          <w:rFonts w:ascii="Gungsuh" w:cs="Gungsuh" w:eastAsia="Gungsuh" w:hAnsi="Gungsuh"/>
          <w:b w:val="1"/>
          <w:bCs w:val="1"/>
          <w:sz w:val="32"/>
          <w:szCs w:val="32"/>
          <w:rtl w:val="0"/>
        </w:rPr>
        <w:t xml:space="preserve">桃園市政府教育局115年度第三次約聘專任專業輔導人員甄選報名表</w:t>
      </w:r>
    </w:p>
    <w:tbl>
      <w:tblPr>
        <w:tblStyle w:val="Table4"/>
        <w:tblW w:w="1105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84"/>
        <w:gridCol w:w="891"/>
        <w:gridCol w:w="1027"/>
        <w:gridCol w:w="282"/>
        <w:gridCol w:w="1135"/>
        <w:gridCol w:w="684"/>
        <w:gridCol w:w="167"/>
        <w:gridCol w:w="425"/>
        <w:gridCol w:w="1276"/>
        <w:gridCol w:w="1842"/>
        <w:gridCol w:w="1844"/>
        <w:tblGridChange w:id="0">
          <w:tblGrid>
            <w:gridCol w:w="1484"/>
            <w:gridCol w:w="891"/>
            <w:gridCol w:w="1027"/>
            <w:gridCol w:w="282"/>
            <w:gridCol w:w="1135"/>
            <w:gridCol w:w="684"/>
            <w:gridCol w:w="167"/>
            <w:gridCol w:w="425"/>
            <w:gridCol w:w="1276"/>
            <w:gridCol w:w="1842"/>
            <w:gridCol w:w="1844"/>
          </w:tblGrid>
        </w:tblGridChange>
      </w:tblGrid>
      <w:tr>
        <w:trPr>
          <w:cantSplit w:val="1"/>
          <w:trHeight w:val="891" w:hRule="atLeast"/>
          <w:tblHeader w:val="0"/>
        </w:trPr>
        <w:tc>
          <w:tcPr>
            <w:gridSpan w:val="4"/>
            <w:tcBorders>
              <w:top w:color="000000" w:space="0" w:sz="12" w:val="single"/>
              <w:left w:color="000000" w:space="0" w:sz="12" w:val="single"/>
              <w:right w:color="000000" w:space="0" w:sz="8" w:val="single"/>
            </w:tcBorders>
            <w:vAlign w:val="center"/>
          </w:tcPr>
          <w:p w:rsidR="00000000" w:rsidDel="00000000" w:rsidP="00000000" w:rsidRDefault="00000000" w:rsidRPr="00000000" w14:paraId="0000006A">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報名類別</w:t>
            </w:r>
          </w:p>
          <w:p w:rsidR="00000000" w:rsidDel="00000000" w:rsidP="00000000" w:rsidRDefault="00000000" w:rsidRPr="00000000" w14:paraId="0000006B">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(僅能擇一報考)</w:t>
            </w:r>
          </w:p>
        </w:tc>
        <w:tc>
          <w:tcPr>
            <w:gridSpan w:val="5"/>
            <w:tcBorders>
              <w:top w:color="000000" w:space="0" w:sz="12" w:val="single"/>
              <w:left w:color="000000" w:space="0" w:sz="8" w:val="single"/>
              <w:right w:color="000000" w:space="0" w:sz="8" w:val="single"/>
            </w:tcBorders>
            <w:vAlign w:val="center"/>
          </w:tcPr>
          <w:p w:rsidR="00000000" w:rsidDel="00000000" w:rsidP="00000000" w:rsidRDefault="00000000" w:rsidRPr="00000000" w14:paraId="0000006F">
            <w:pPr>
              <w:spacing w:after="120" w:lineRule="auto"/>
              <w:jc w:val="center"/>
              <w:rPr>
                <w:rFonts w:ascii="Times New Roman" w:cs="Times New Roman" w:eastAsia="Times New Roman" w:hAnsi="Times New Roman"/>
              </w:rPr>
            </w:pP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心理師組</w:t>
            </w:r>
          </w:p>
        </w:tc>
        <w:tc>
          <w:tcPr>
            <w:gridSpan w:val="2"/>
            <w:tcBorders>
              <w:top w:color="000000" w:space="0" w:sz="12" w:val="single"/>
              <w:left w:color="000000" w:space="0" w:sz="8" w:val="single"/>
              <w:right w:color="000000" w:space="0" w:sz="12" w:val="single"/>
            </w:tcBorders>
            <w:vAlign w:val="center"/>
          </w:tcPr>
          <w:p w:rsidR="00000000" w:rsidDel="00000000" w:rsidP="00000000" w:rsidRDefault="00000000" w:rsidRPr="00000000" w14:paraId="00000074">
            <w:pPr>
              <w:spacing w:after="120" w:lineRule="auto"/>
              <w:jc w:val="center"/>
              <w:rPr>
                <w:rFonts w:ascii="Times New Roman" w:cs="Times New Roman" w:eastAsia="Times New Roman" w:hAnsi="Times New Roman"/>
              </w:rPr>
            </w:pP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社工師組</w:t>
            </w:r>
          </w:p>
        </w:tc>
      </w:tr>
      <w:tr>
        <w:trPr>
          <w:cantSplit w:val="1"/>
          <w:trHeight w:val="612" w:hRule="atLeast"/>
          <w:tblHeader w:val="0"/>
        </w:trPr>
        <w:tc>
          <w:tcPr>
            <w:tcBorders>
              <w:left w:color="000000" w:space="0" w:sz="12" w:val="single"/>
            </w:tcBorders>
            <w:vAlign w:val="center"/>
          </w:tcPr>
          <w:p w:rsidR="00000000" w:rsidDel="00000000" w:rsidP="00000000" w:rsidRDefault="00000000" w:rsidRPr="00000000" w14:paraId="00000076">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姓名</w:t>
            </w:r>
          </w:p>
        </w:tc>
        <w:tc>
          <w:tcPr>
            <w:gridSpan w:val="4"/>
            <w:vAlign w:val="center"/>
          </w:tcPr>
          <w:p w:rsidR="00000000" w:rsidDel="00000000" w:rsidP="00000000" w:rsidRDefault="00000000" w:rsidRPr="00000000" w14:paraId="00000077">
            <w:pPr>
              <w:spacing w:line="440" w:lineRule="auto"/>
              <w:jc w:val="both"/>
              <w:rPr>
                <w:rFonts w:ascii="Times New Roman" w:cs="Times New Roman" w:eastAsia="Times New Roman" w:hAnsi="Times New Roman"/>
              </w:rPr>
            </w:pPr>
            <w:r w:rsidDel="00000000" w:rsidR="00000000" w:rsidRPr="00000000">
              <w:rPr>
                <w:rtl w:val="0"/>
              </w:rPr>
            </w:r>
          </w:p>
        </w:tc>
        <w:tc>
          <w:tcPr>
            <w:gridSpan w:val="2"/>
            <w:vAlign w:val="center"/>
          </w:tcPr>
          <w:p w:rsidR="00000000" w:rsidDel="00000000" w:rsidP="00000000" w:rsidRDefault="00000000" w:rsidRPr="00000000" w14:paraId="0000007B">
            <w:pPr>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出生</w:t>
            </w:r>
          </w:p>
          <w:p w:rsidR="00000000" w:rsidDel="00000000" w:rsidP="00000000" w:rsidRDefault="00000000" w:rsidRPr="00000000" w14:paraId="0000007C">
            <w:pPr>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年月日</w:t>
            </w:r>
          </w:p>
        </w:tc>
        <w:tc>
          <w:tcPr>
            <w:gridSpan w:val="3"/>
            <w:vAlign w:val="center"/>
          </w:tcPr>
          <w:p w:rsidR="00000000" w:rsidDel="00000000" w:rsidP="00000000" w:rsidRDefault="00000000" w:rsidRPr="00000000" w14:paraId="0000007E">
            <w:pPr>
              <w:spacing w:line="440" w:lineRule="auto"/>
              <w:rPr>
                <w:rFonts w:ascii="Times New Roman" w:cs="Times New Roman" w:eastAsia="Times New Roman" w:hAnsi="Times New Roman"/>
              </w:rPr>
            </w:pPr>
            <w:r w:rsidDel="00000000" w:rsidR="00000000" w:rsidRPr="00000000">
              <w:rPr>
                <w:rFonts w:ascii="Gungsuh" w:cs="Gungsuh" w:eastAsia="Gungsuh" w:hAnsi="Gungsuh"/>
                <w:rtl w:val="0"/>
              </w:rPr>
              <w:t xml:space="preserve">      年  月   日</w:t>
            </w:r>
          </w:p>
        </w:tc>
        <w:tc>
          <w:tcPr>
            <w:vMerge w:val="restart"/>
            <w:tcBorders>
              <w:right w:color="000000" w:space="0" w:sz="12" w:val="single"/>
            </w:tcBorders>
            <w:vAlign w:val="center"/>
          </w:tcPr>
          <w:p w:rsidR="00000000" w:rsidDel="00000000" w:rsidP="00000000" w:rsidRDefault="00000000" w:rsidRPr="00000000" w14:paraId="00000081">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平貼最近三月內兩吋之半身相片一張(另浮貼一張用於准考證)</w:t>
            </w:r>
          </w:p>
          <w:p w:rsidR="00000000" w:rsidDel="00000000" w:rsidP="00000000" w:rsidRDefault="00000000" w:rsidRPr="00000000" w14:paraId="00000082">
            <w:pPr>
              <w:spacing w:line="440" w:lineRule="auto"/>
              <w:jc w:val="center"/>
              <w:rPr>
                <w:rFonts w:ascii="Times New Roman" w:cs="Times New Roman" w:eastAsia="Times New Roman" w:hAnsi="Times New Roman"/>
              </w:rPr>
            </w:pPr>
            <w:r w:rsidDel="00000000" w:rsidR="00000000" w:rsidRPr="00000000">
              <w:rPr>
                <w:rtl w:val="0"/>
              </w:rPr>
            </w:r>
          </w:p>
        </w:tc>
      </w:tr>
      <w:tr>
        <w:trPr>
          <w:cantSplit w:val="1"/>
          <w:trHeight w:val="543" w:hRule="atLeast"/>
          <w:tblHeader w:val="0"/>
        </w:trPr>
        <w:tc>
          <w:tcPr>
            <w:tcBorders>
              <w:left w:color="000000" w:space="0" w:sz="12" w:val="single"/>
            </w:tcBorders>
            <w:vAlign w:val="center"/>
          </w:tcPr>
          <w:p w:rsidR="00000000" w:rsidDel="00000000" w:rsidP="00000000" w:rsidRDefault="00000000" w:rsidRPr="00000000" w14:paraId="00000083">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身分證字號</w:t>
            </w:r>
          </w:p>
        </w:tc>
        <w:tc>
          <w:tcPr>
            <w:gridSpan w:val="4"/>
            <w:vAlign w:val="center"/>
          </w:tcPr>
          <w:p w:rsidR="00000000" w:rsidDel="00000000" w:rsidP="00000000" w:rsidRDefault="00000000" w:rsidRPr="00000000" w14:paraId="00000084">
            <w:pPr>
              <w:spacing w:line="440" w:lineRule="auto"/>
              <w:jc w:val="both"/>
              <w:rPr>
                <w:rFonts w:ascii="Times New Roman" w:cs="Times New Roman" w:eastAsia="Times New Roman" w:hAnsi="Times New Roman"/>
              </w:rPr>
            </w:pPr>
            <w:r w:rsidDel="00000000" w:rsidR="00000000" w:rsidRPr="00000000">
              <w:rPr>
                <w:rtl w:val="0"/>
              </w:rPr>
            </w:r>
          </w:p>
        </w:tc>
        <w:tc>
          <w:tcPr>
            <w:gridSpan w:val="2"/>
            <w:vAlign w:val="center"/>
          </w:tcPr>
          <w:p w:rsidR="00000000" w:rsidDel="00000000" w:rsidP="00000000" w:rsidRDefault="00000000" w:rsidRPr="00000000" w14:paraId="00000088">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性別</w:t>
            </w:r>
          </w:p>
        </w:tc>
        <w:tc>
          <w:tcPr>
            <w:gridSpan w:val="3"/>
            <w:vAlign w:val="center"/>
          </w:tcPr>
          <w:p w:rsidR="00000000" w:rsidDel="00000000" w:rsidP="00000000" w:rsidRDefault="00000000" w:rsidRPr="00000000" w14:paraId="0000008A">
            <w:pPr>
              <w:spacing w:line="440" w:lineRule="auto"/>
              <w:jc w:val="center"/>
              <w:rPr>
                <w:rFonts w:ascii="Times New Roman" w:cs="Times New Roman" w:eastAsia="Times New Roman" w:hAnsi="Times New Roman"/>
              </w:rPr>
            </w:pP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男       </w:t>
            </w: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女</w:t>
            </w:r>
          </w:p>
        </w:tc>
        <w:tc>
          <w:tcPr>
            <w:vMerge w:val="continue"/>
            <w:tcBorders>
              <w:right w:color="000000" w:space="0" w:sz="12" w:val="single"/>
            </w:tcBorders>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1"/>
          <w:trHeight w:val="525" w:hRule="atLeast"/>
          <w:tblHeader w:val="0"/>
        </w:trPr>
        <w:tc>
          <w:tcPr>
            <w:vMerge w:val="restart"/>
            <w:tcBorders>
              <w:left w:color="000000" w:space="0" w:sz="12" w:val="single"/>
            </w:tcBorders>
            <w:vAlign w:val="center"/>
          </w:tcPr>
          <w:p w:rsidR="00000000" w:rsidDel="00000000" w:rsidP="00000000" w:rsidRDefault="00000000" w:rsidRPr="00000000" w14:paraId="0000008E">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通訊地址/</w:t>
            </w:r>
          </w:p>
          <w:p w:rsidR="00000000" w:rsidDel="00000000" w:rsidP="00000000" w:rsidRDefault="00000000" w:rsidRPr="00000000" w14:paraId="0000008F">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電話</w:t>
            </w:r>
          </w:p>
        </w:tc>
        <w:tc>
          <w:tcPr>
            <w:vAlign w:val="center"/>
          </w:tcPr>
          <w:p w:rsidR="00000000" w:rsidDel="00000000" w:rsidP="00000000" w:rsidRDefault="00000000" w:rsidRPr="00000000" w14:paraId="00000090">
            <w:pPr>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郵遞</w:t>
            </w:r>
          </w:p>
          <w:p w:rsidR="00000000" w:rsidDel="00000000" w:rsidP="00000000" w:rsidRDefault="00000000" w:rsidRPr="00000000" w14:paraId="00000091">
            <w:pPr>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區號</w:t>
            </w:r>
          </w:p>
        </w:tc>
        <w:tc>
          <w:tcPr>
            <w:gridSpan w:val="3"/>
          </w:tcPr>
          <w:p w:rsidR="00000000" w:rsidDel="00000000" w:rsidP="00000000" w:rsidRDefault="00000000" w:rsidRPr="00000000" w14:paraId="00000092">
            <w:pPr>
              <w:spacing w:line="440" w:lineRule="auto"/>
              <w:jc w:val="both"/>
              <w:rPr>
                <w:rFonts w:ascii="Times New Roman" w:cs="Times New Roman" w:eastAsia="Times New Roman" w:hAnsi="Times New Roman"/>
              </w:rPr>
            </w:pPr>
            <w:r w:rsidDel="00000000" w:rsidR="00000000" w:rsidRPr="00000000">
              <w:rPr>
                <w:rtl w:val="0"/>
              </w:rPr>
            </w:r>
          </w:p>
        </w:tc>
        <w:tc>
          <w:tcPr>
            <w:gridSpan w:val="5"/>
            <w:vMerge w:val="restart"/>
            <w:vAlign w:val="center"/>
          </w:tcPr>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Fonts w:ascii="Gungsuh" w:cs="Gungsuh" w:eastAsia="Gungsuh" w:hAnsi="Gungsuh"/>
                <w:rtl w:val="0"/>
              </w:rPr>
              <w:t xml:space="preserve">      縣      鄉鎮      村      街</w:t>
            </w:r>
          </w:p>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Fonts w:ascii="Gungsuh" w:cs="Gungsuh" w:eastAsia="Gungsuh" w:hAnsi="Gungsuh"/>
                <w:rtl w:val="0"/>
              </w:rPr>
              <w:t xml:space="preserve">      市      市區      里      路</w:t>
            </w:r>
          </w:p>
          <w:p w:rsidR="00000000" w:rsidDel="00000000" w:rsidP="00000000" w:rsidRDefault="00000000" w:rsidRPr="00000000" w14:paraId="00000097">
            <w:pPr>
              <w:ind w:firstLine="48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ind w:firstLine="480"/>
              <w:rPr>
                <w:rFonts w:ascii="Times New Roman" w:cs="Times New Roman" w:eastAsia="Times New Roman" w:hAnsi="Times New Roman"/>
              </w:rPr>
            </w:pPr>
            <w:r w:rsidDel="00000000" w:rsidR="00000000" w:rsidRPr="00000000">
              <w:rPr>
                <w:rFonts w:ascii="Gungsuh" w:cs="Gungsuh" w:eastAsia="Gungsuh" w:hAnsi="Gungsuh"/>
                <w:rtl w:val="0"/>
              </w:rPr>
              <w:t xml:space="preserve">  段    巷   弄  號    樓之</w:t>
            </w:r>
          </w:p>
        </w:tc>
        <w:tc>
          <w:tcPr>
            <w:vMerge w:val="continue"/>
            <w:tcBorders>
              <w:right w:color="000000" w:space="0" w:sz="12" w:val="single"/>
            </w:tcBorders>
            <w:vAlign w:val="cente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1"/>
          <w:trHeight w:val="437" w:hRule="atLeast"/>
          <w:tblHeader w:val="0"/>
        </w:trPr>
        <w:tc>
          <w:tcPr>
            <w:vMerge w:val="continue"/>
            <w:tcBorders>
              <w:left w:color="000000" w:space="0" w:sz="12" w:val="single"/>
            </w:tcBorders>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4"/>
            <w:vAlign w:val="center"/>
          </w:tcPr>
          <w:p w:rsidR="00000000" w:rsidDel="00000000" w:rsidP="00000000" w:rsidRDefault="00000000" w:rsidRPr="00000000" w14:paraId="0000009F">
            <w:pPr>
              <w:spacing w:line="440" w:lineRule="auto"/>
              <w:jc w:val="both"/>
              <w:rPr>
                <w:rFonts w:ascii="Times New Roman" w:cs="Times New Roman" w:eastAsia="Times New Roman" w:hAnsi="Times New Roman"/>
              </w:rPr>
            </w:pPr>
            <w:r w:rsidDel="00000000" w:rsidR="00000000" w:rsidRPr="00000000">
              <w:rPr>
                <w:rFonts w:ascii="Gungsuh" w:cs="Gungsuh" w:eastAsia="Gungsuh" w:hAnsi="Gungsuh"/>
                <w:rtl w:val="0"/>
              </w:rPr>
              <w:t xml:space="preserve">電話（日）:</w:t>
            </w:r>
          </w:p>
        </w:tc>
        <w:tc>
          <w:tcPr>
            <w:gridSpan w:val="5"/>
            <w:vMerge w:val="continue"/>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right w:color="000000" w:space="0" w:sz="12" w:val="single"/>
            </w:tcBorders>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1"/>
          <w:trHeight w:val="495" w:hRule="atLeast"/>
          <w:tblHeader w:val="0"/>
        </w:trPr>
        <w:tc>
          <w:tcPr>
            <w:vMerge w:val="continue"/>
            <w:tcBorders>
              <w:left w:color="000000" w:space="0" w:sz="12" w:val="single"/>
            </w:tcBorders>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4"/>
            <w:vAlign w:val="center"/>
          </w:tcPr>
          <w:p w:rsidR="00000000" w:rsidDel="00000000" w:rsidP="00000000" w:rsidRDefault="00000000" w:rsidRPr="00000000" w14:paraId="000000AA">
            <w:pPr>
              <w:spacing w:line="440" w:lineRule="auto"/>
              <w:jc w:val="both"/>
              <w:rPr>
                <w:rFonts w:ascii="Times New Roman" w:cs="Times New Roman" w:eastAsia="Times New Roman" w:hAnsi="Times New Roman"/>
              </w:rPr>
            </w:pPr>
            <w:r w:rsidDel="00000000" w:rsidR="00000000" w:rsidRPr="00000000">
              <w:rPr>
                <w:rFonts w:ascii="Gungsuh" w:cs="Gungsuh" w:eastAsia="Gungsuh" w:hAnsi="Gungsuh"/>
                <w:rtl w:val="0"/>
              </w:rPr>
              <w:t xml:space="preserve">電話（夜）:</w:t>
            </w:r>
          </w:p>
        </w:tc>
        <w:tc>
          <w:tcPr>
            <w:gridSpan w:val="5"/>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right w:color="000000" w:space="0" w:sz="12" w:val="single"/>
            </w:tcBorders>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1"/>
          <w:trHeight w:val="551" w:hRule="atLeast"/>
          <w:tblHeader w:val="0"/>
        </w:trPr>
        <w:tc>
          <w:tcPr>
            <w:tcBorders>
              <w:left w:color="000000" w:space="0" w:sz="12" w:val="single"/>
            </w:tcBorders>
            <w:vAlign w:val="center"/>
          </w:tcPr>
          <w:p w:rsidR="00000000" w:rsidDel="00000000" w:rsidP="00000000" w:rsidRDefault="00000000" w:rsidRPr="00000000" w14:paraId="000000B4">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手機號碼</w:t>
            </w:r>
          </w:p>
        </w:tc>
        <w:tc>
          <w:tcPr>
            <w:gridSpan w:val="4"/>
            <w:vAlign w:val="center"/>
          </w:tcPr>
          <w:p w:rsidR="00000000" w:rsidDel="00000000" w:rsidP="00000000" w:rsidRDefault="00000000" w:rsidRPr="00000000" w14:paraId="000000B5">
            <w:pPr>
              <w:spacing w:line="440" w:lineRule="auto"/>
              <w:jc w:val="both"/>
              <w:rPr>
                <w:rFonts w:ascii="Times New Roman" w:cs="Times New Roman" w:eastAsia="Times New Roman" w:hAnsi="Times New Roman"/>
              </w:rPr>
            </w:pPr>
            <w:r w:rsidDel="00000000" w:rsidR="00000000" w:rsidRPr="00000000">
              <w:rPr>
                <w:rtl w:val="0"/>
              </w:rPr>
            </w:r>
          </w:p>
        </w:tc>
        <w:tc>
          <w:tcPr>
            <w:gridSpan w:val="2"/>
            <w:vAlign w:val="center"/>
          </w:tcPr>
          <w:p w:rsidR="00000000" w:rsidDel="00000000" w:rsidP="00000000" w:rsidRDefault="00000000" w:rsidRPr="00000000" w14:paraId="000000B9">
            <w:pPr>
              <w:spacing w:line="28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電子</w:t>
            </w:r>
          </w:p>
          <w:p w:rsidR="00000000" w:rsidDel="00000000" w:rsidP="00000000" w:rsidRDefault="00000000" w:rsidRPr="00000000" w14:paraId="000000BA">
            <w:pPr>
              <w:spacing w:line="28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信箱</w:t>
            </w:r>
          </w:p>
        </w:tc>
        <w:tc>
          <w:tcPr>
            <w:gridSpan w:val="4"/>
            <w:tcBorders>
              <w:right w:color="000000" w:space="0" w:sz="12" w:val="single"/>
            </w:tcBorders>
            <w:vAlign w:val="center"/>
          </w:tcPr>
          <w:p w:rsidR="00000000" w:rsidDel="00000000" w:rsidP="00000000" w:rsidRDefault="00000000" w:rsidRPr="00000000" w14:paraId="000000BC">
            <w:pPr>
              <w:shd w:fill="ffffff" w:val="clear"/>
              <w:spacing w:line="440" w:lineRule="auto"/>
              <w:jc w:val="both"/>
              <w:rPr>
                <w:rFonts w:ascii="Times New Roman" w:cs="Times New Roman" w:eastAsia="Times New Roman" w:hAnsi="Times New Roman"/>
                <w:u w:val="single"/>
              </w:rPr>
            </w:pPr>
            <w:r w:rsidDel="00000000" w:rsidR="00000000" w:rsidRPr="00000000">
              <w:rPr>
                <w:rtl w:val="0"/>
              </w:rPr>
            </w:r>
          </w:p>
        </w:tc>
      </w:tr>
      <w:tr>
        <w:trPr>
          <w:cantSplit w:val="1"/>
          <w:trHeight w:val="520" w:hRule="atLeast"/>
          <w:tblHeader w:val="0"/>
        </w:trPr>
        <w:tc>
          <w:tcPr>
            <w:tcBorders>
              <w:left w:color="000000" w:space="0" w:sz="12" w:val="single"/>
            </w:tcBorders>
            <w:vAlign w:val="center"/>
          </w:tcPr>
          <w:p w:rsidR="00000000" w:rsidDel="00000000" w:rsidP="00000000" w:rsidRDefault="00000000" w:rsidRPr="00000000" w14:paraId="000000C0">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緊急聯絡人</w:t>
            </w:r>
          </w:p>
        </w:tc>
        <w:tc>
          <w:tcPr>
            <w:gridSpan w:val="2"/>
            <w:vAlign w:val="center"/>
          </w:tcPr>
          <w:p w:rsidR="00000000" w:rsidDel="00000000" w:rsidP="00000000" w:rsidRDefault="00000000" w:rsidRPr="00000000" w14:paraId="000000C1">
            <w:pPr>
              <w:spacing w:line="440" w:lineRule="auto"/>
              <w:jc w:val="both"/>
              <w:rPr>
                <w:rFonts w:ascii="Times New Roman" w:cs="Times New Roman" w:eastAsia="Times New Roman" w:hAnsi="Times New Roman"/>
              </w:rPr>
            </w:pPr>
            <w:r w:rsidDel="00000000" w:rsidR="00000000" w:rsidRPr="00000000">
              <w:rPr>
                <w:rtl w:val="0"/>
              </w:rPr>
            </w:r>
          </w:p>
        </w:tc>
        <w:tc>
          <w:tcPr>
            <w:gridSpan w:val="2"/>
            <w:vAlign w:val="center"/>
          </w:tcPr>
          <w:p w:rsidR="00000000" w:rsidDel="00000000" w:rsidP="00000000" w:rsidRDefault="00000000" w:rsidRPr="00000000" w14:paraId="000000C3">
            <w:pPr>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關係</w:t>
            </w:r>
          </w:p>
        </w:tc>
        <w:tc>
          <w:tcPr>
            <w:gridSpan w:val="3"/>
            <w:tcBorders>
              <w:right w:color="000000" w:space="0" w:sz="4" w:val="single"/>
            </w:tcBorders>
            <w:vAlign w:val="center"/>
          </w:tcPr>
          <w:p w:rsidR="00000000" w:rsidDel="00000000" w:rsidP="00000000" w:rsidRDefault="00000000" w:rsidRPr="00000000" w14:paraId="000000C5">
            <w:pPr>
              <w:shd w:fill="ffffff" w:val="clear"/>
              <w:spacing w:line="440" w:lineRule="auto"/>
              <w:jc w:val="both"/>
              <w:rPr>
                <w:rFonts w:ascii="Times New Roman" w:cs="Times New Roman" w:eastAsia="Times New Roman" w:hAnsi="Times New Roman"/>
                <w:u w:val="single"/>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0C8">
            <w:pPr>
              <w:shd w:fill="ffffff" w:val="clear"/>
              <w:spacing w:line="440" w:lineRule="auto"/>
              <w:jc w:val="both"/>
              <w:rPr>
                <w:rFonts w:ascii="Times New Roman" w:cs="Times New Roman" w:eastAsia="Times New Roman" w:hAnsi="Times New Roman"/>
                <w:u w:val="single"/>
              </w:rPr>
            </w:pPr>
            <w:r w:rsidDel="00000000" w:rsidR="00000000" w:rsidRPr="00000000">
              <w:rPr>
                <w:rFonts w:ascii="Gungsuh" w:cs="Gungsuh" w:eastAsia="Gungsuh" w:hAnsi="Gungsuh"/>
                <w:rtl w:val="0"/>
              </w:rPr>
              <w:t xml:space="preserve">聯絡人電話</w:t>
            </w:r>
            <w:r w:rsidDel="00000000" w:rsidR="00000000" w:rsidRPr="00000000">
              <w:rPr>
                <w:rtl w:val="0"/>
              </w:rPr>
            </w:r>
          </w:p>
        </w:tc>
        <w:tc>
          <w:tcPr>
            <w:gridSpan w:val="2"/>
            <w:tcBorders>
              <w:left w:color="000000" w:space="0" w:sz="4" w:val="single"/>
              <w:right w:color="000000" w:space="0" w:sz="12" w:val="single"/>
            </w:tcBorders>
            <w:vAlign w:val="center"/>
          </w:tcPr>
          <w:p w:rsidR="00000000" w:rsidDel="00000000" w:rsidP="00000000" w:rsidRDefault="00000000" w:rsidRPr="00000000" w14:paraId="000000C9">
            <w:pPr>
              <w:shd w:fill="ffffff" w:val="clear"/>
              <w:spacing w:line="440" w:lineRule="auto"/>
              <w:jc w:val="both"/>
              <w:rPr>
                <w:rFonts w:ascii="Times New Roman" w:cs="Times New Roman" w:eastAsia="Times New Roman" w:hAnsi="Times New Roman"/>
                <w:u w:val="single"/>
              </w:rPr>
            </w:pPr>
            <w:r w:rsidDel="00000000" w:rsidR="00000000" w:rsidRPr="00000000">
              <w:rPr>
                <w:rtl w:val="0"/>
              </w:rPr>
            </w:r>
          </w:p>
        </w:tc>
      </w:tr>
      <w:tr>
        <w:trPr>
          <w:cantSplit w:val="1"/>
          <w:trHeight w:val="428" w:hRule="atLeast"/>
          <w:tblHeader w:val="0"/>
        </w:trPr>
        <w:tc>
          <w:tcPr>
            <w:tcBorders>
              <w:left w:color="000000" w:space="0" w:sz="12" w:val="single"/>
            </w:tcBorders>
            <w:vAlign w:val="center"/>
          </w:tcPr>
          <w:p w:rsidR="00000000" w:rsidDel="00000000" w:rsidP="00000000" w:rsidRDefault="00000000" w:rsidRPr="00000000" w14:paraId="000000CB">
            <w:pPr>
              <w:spacing w:line="440" w:lineRule="auto"/>
              <w:ind w:firstLine="58"/>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最高學歷</w:t>
            </w:r>
          </w:p>
        </w:tc>
        <w:tc>
          <w:tcPr>
            <w:gridSpan w:val="10"/>
            <w:tcBorders>
              <w:right w:color="000000" w:space="0" w:sz="12" w:val="single"/>
            </w:tcBorders>
            <w:vAlign w:val="center"/>
          </w:tcPr>
          <w:p w:rsidR="00000000" w:rsidDel="00000000" w:rsidP="00000000" w:rsidRDefault="00000000" w:rsidRPr="00000000" w14:paraId="000000CC">
            <w:pPr>
              <w:shd w:fill="ffffff" w:val="clear"/>
              <w:spacing w:line="440" w:lineRule="auto"/>
              <w:ind w:firstLine="960"/>
              <w:jc w:val="both"/>
              <w:rPr>
                <w:rFonts w:ascii="Times New Roman" w:cs="Times New Roman" w:eastAsia="Times New Roman" w:hAnsi="Times New Roman"/>
                <w:b w:val="1"/>
                <w:bCs w:val="1"/>
              </w:rPr>
            </w:pPr>
            <w:r w:rsidDel="00000000" w:rsidR="00000000" w:rsidRPr="00000000">
              <w:rPr>
                <w:rFonts w:ascii="Gungsuh" w:cs="Gungsuh" w:eastAsia="Gungsuh" w:hAnsi="Gungsuh"/>
                <w:rtl w:val="0"/>
              </w:rPr>
              <w:t xml:space="preserve">年     月         學校             科系（組）所畢業</w:t>
            </w:r>
            <w:r w:rsidDel="00000000" w:rsidR="00000000" w:rsidRPr="00000000">
              <w:rPr>
                <w:rtl w:val="0"/>
              </w:rPr>
            </w:r>
          </w:p>
        </w:tc>
      </w:tr>
      <w:tr>
        <w:trPr>
          <w:cantSplit w:val="1"/>
          <w:trHeight w:val="3167" w:hRule="atLeast"/>
          <w:tblHeader w:val="0"/>
        </w:trPr>
        <w:tc>
          <w:tcPr>
            <w:gridSpan w:val="6"/>
            <w:tcBorders>
              <w:left w:color="000000" w:space="0" w:sz="12" w:val="single"/>
              <w:bottom w:color="000000" w:space="0" w:sz="24" w:val="single"/>
            </w:tcBorders>
            <w:vAlign w:val="center"/>
          </w:tcPr>
          <w:p w:rsidR="00000000" w:rsidDel="00000000" w:rsidP="00000000" w:rsidRDefault="00000000" w:rsidRPr="00000000" w14:paraId="000000D6">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身分證影本正面黏貼欄</w:t>
            </w:r>
          </w:p>
        </w:tc>
        <w:tc>
          <w:tcPr>
            <w:gridSpan w:val="5"/>
            <w:tcBorders>
              <w:bottom w:color="000000" w:space="0" w:sz="24" w:val="single"/>
              <w:right w:color="000000" w:space="0" w:sz="12" w:val="single"/>
            </w:tcBorders>
            <w:vAlign w:val="center"/>
          </w:tcPr>
          <w:p w:rsidR="00000000" w:rsidDel="00000000" w:rsidP="00000000" w:rsidRDefault="00000000" w:rsidRPr="00000000" w14:paraId="000000DC">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身分證影本反面黏貼欄</w:t>
            </w:r>
          </w:p>
        </w:tc>
      </w:tr>
      <w:tr>
        <w:trPr>
          <w:cantSplit w:val="1"/>
          <w:trHeight w:val="383" w:hRule="atLeast"/>
          <w:tblHeader w:val="0"/>
        </w:trPr>
        <w:tc>
          <w:tcPr>
            <w:gridSpan w:val="11"/>
            <w:tcBorders>
              <w:left w:color="000000" w:space="0" w:sz="12" w:val="single"/>
              <w:bottom w:color="000000" w:space="0" w:sz="24" w:val="single"/>
              <w:right w:color="000000" w:space="0" w:sz="12" w:val="single"/>
            </w:tcBorders>
            <w:vAlign w:val="center"/>
          </w:tcPr>
          <w:p w:rsidR="00000000" w:rsidDel="00000000" w:rsidP="00000000" w:rsidRDefault="00000000" w:rsidRPr="00000000" w14:paraId="000000E1">
            <w:pPr>
              <w:spacing w:line="440" w:lineRule="auto"/>
              <w:jc w:val="center"/>
              <w:rPr>
                <w:rFonts w:ascii="Times New Roman" w:cs="Times New Roman" w:eastAsia="Times New Roman" w:hAnsi="Times New Roman"/>
              </w:rPr>
            </w:pPr>
            <w:r w:rsidDel="00000000" w:rsidR="00000000" w:rsidRPr="00000000">
              <w:rPr>
                <w:rFonts w:ascii="Gungsuh" w:cs="Gungsuh" w:eastAsia="Gungsuh" w:hAnsi="Gungsuh"/>
                <w:rtl w:val="0"/>
              </w:rPr>
              <w:t xml:space="preserve">以下欄位由報名受理單位填寫</w:t>
            </w:r>
          </w:p>
        </w:tc>
      </w:tr>
      <w:tr>
        <w:trPr>
          <w:cantSplit w:val="1"/>
          <w:trHeight w:val="945" w:hRule="atLeast"/>
          <w:tblHeader w:val="0"/>
        </w:trPr>
        <w:tc>
          <w:tcPr>
            <w:gridSpan w:val="6"/>
            <w:tcBorders>
              <w:top w:color="000000" w:space="0" w:sz="24" w:val="single"/>
              <w:left w:color="000000" w:space="0" w:sz="12" w:val="single"/>
              <w:bottom w:color="000000" w:space="0" w:sz="12" w:val="single"/>
            </w:tcBorders>
          </w:tcPr>
          <w:p w:rsidR="00000000" w:rsidDel="00000000" w:rsidP="00000000" w:rsidRDefault="00000000" w:rsidRPr="00000000" w14:paraId="000000EC">
            <w:pPr>
              <w:spacing w:line="360" w:lineRule="auto"/>
              <w:jc w:val="both"/>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＊證件核驗</w:t>
            </w:r>
          </w:p>
          <w:p w:rsidR="00000000" w:rsidDel="00000000" w:rsidP="00000000" w:rsidRDefault="00000000" w:rsidRPr="00000000" w14:paraId="000000ED">
            <w:pPr>
              <w:spacing w:line="4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報名表【資料填寫完整】。</w:t>
            </w:r>
          </w:p>
          <w:p w:rsidR="00000000" w:rsidDel="00000000" w:rsidP="00000000" w:rsidRDefault="00000000" w:rsidRPr="00000000" w14:paraId="000000EE">
            <w:pPr>
              <w:spacing w:line="440" w:lineRule="auto"/>
              <w:ind w:left="480" w:hanging="4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社會工作師或心理師證書影本。</w:t>
            </w:r>
          </w:p>
          <w:p w:rsidR="00000000" w:rsidDel="00000000" w:rsidP="00000000" w:rsidRDefault="00000000" w:rsidRPr="00000000" w14:paraId="000000EF">
            <w:pPr>
              <w:spacing w:line="440" w:lineRule="auto"/>
              <w:ind w:left="240" w:hanging="24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最高學歷畢業證書及在校成績單影本。</w:t>
            </w:r>
          </w:p>
          <w:p w:rsidR="00000000" w:rsidDel="00000000" w:rsidP="00000000" w:rsidRDefault="00000000" w:rsidRPr="00000000" w14:paraId="000000F0">
            <w:pPr>
              <w:spacing w:line="4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履歷表。</w:t>
            </w:r>
          </w:p>
          <w:p w:rsidR="00000000" w:rsidDel="00000000" w:rsidP="00000000" w:rsidRDefault="00000000" w:rsidRPr="00000000" w14:paraId="000000F1">
            <w:pPr>
              <w:shd w:fill="ffffff" w:val="clear"/>
              <w:spacing w:line="4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書面審查資料。</w:t>
            </w:r>
          </w:p>
          <w:p w:rsidR="00000000" w:rsidDel="00000000" w:rsidP="00000000" w:rsidRDefault="00000000" w:rsidRPr="00000000" w14:paraId="000000F2">
            <w:pPr>
              <w:shd w:fill="ffffff" w:val="clear"/>
              <w:spacing w:line="4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6.</w:t>
            </w: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准考證(貼妥照片)。</w:t>
            </w:r>
            <w:r w:rsidDel="00000000" w:rsidR="00000000" w:rsidRPr="00000000">
              <w:rPr>
                <w:rtl w:val="0"/>
              </w:rPr>
            </w:r>
          </w:p>
          <w:p w:rsidR="00000000" w:rsidDel="00000000" w:rsidP="00000000" w:rsidRDefault="00000000" w:rsidRPr="00000000" w14:paraId="000000F3">
            <w:pPr>
              <w:spacing w:line="4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限時掛號(貼足35元郵資)回郵標準信封一個。</w:t>
            </w:r>
          </w:p>
        </w:tc>
        <w:tc>
          <w:tcPr>
            <w:gridSpan w:val="5"/>
            <w:tcBorders>
              <w:top w:color="000000" w:space="0" w:sz="24" w:val="single"/>
              <w:bottom w:color="000000" w:space="0" w:sz="12" w:val="single"/>
              <w:right w:color="000000" w:space="0" w:sz="12" w:val="single"/>
            </w:tcBorders>
          </w:tcPr>
          <w:p w:rsidR="00000000" w:rsidDel="00000000" w:rsidP="00000000" w:rsidRDefault="00000000" w:rsidRPr="00000000" w14:paraId="000000F9">
            <w:pPr>
              <w:spacing w:line="440" w:lineRule="auto"/>
              <w:jc w:val="both"/>
              <w:rPr>
                <w:rFonts w:ascii="Times New Roman" w:cs="Times New Roman" w:eastAsia="Times New Roman" w:hAnsi="Times New Roman"/>
              </w:rPr>
            </w:pPr>
            <w:r w:rsidDel="00000000" w:rsidR="00000000" w:rsidRPr="00000000">
              <w:rPr>
                <w:rFonts w:ascii="Gungsuh" w:cs="Gungsuh" w:eastAsia="Gungsuh" w:hAnsi="Gungsuh"/>
                <w:rtl w:val="0"/>
              </w:rPr>
              <w:t xml:space="preserve">＊</w:t>
            </w: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資格符合</w:t>
            </w:r>
          </w:p>
          <w:p w:rsidR="00000000" w:rsidDel="00000000" w:rsidP="00000000" w:rsidRDefault="00000000" w:rsidRPr="00000000" w14:paraId="000000FA">
            <w:pPr>
              <w:spacing w:line="440" w:lineRule="auto"/>
              <w:ind w:firstLine="240"/>
              <w:rPr>
                <w:rFonts w:ascii="Times New Roman" w:cs="Times New Roman" w:eastAsia="Times New Roman" w:hAnsi="Times New Roman"/>
              </w:rPr>
            </w:pP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資格不符</w:t>
            </w:r>
          </w:p>
          <w:p w:rsidR="00000000" w:rsidDel="00000000" w:rsidP="00000000" w:rsidRDefault="00000000" w:rsidRPr="00000000" w14:paraId="000000FB">
            <w:pPr>
              <w:spacing w:line="440" w:lineRule="auto"/>
              <w:ind w:firstLine="240"/>
              <w:rPr>
                <w:rFonts w:ascii="Times New Roman" w:cs="Times New Roman" w:eastAsia="Times New Roman" w:hAnsi="Times New Roman"/>
              </w:rPr>
            </w:pPr>
            <w:r w:rsidDel="00000000" w:rsidR="00000000" w:rsidRPr="00000000">
              <w:rPr>
                <w:rFonts w:ascii="Gungsuh" w:cs="Gungsuh" w:eastAsia="Gungsuh" w:hAnsi="Gungsuh"/>
                <w:rtl w:val="0"/>
              </w:rPr>
              <w:t xml:space="preserve">  （原因：                            ）</w:t>
            </w:r>
          </w:p>
          <w:p w:rsidR="00000000" w:rsidDel="00000000" w:rsidP="00000000" w:rsidRDefault="00000000" w:rsidRPr="00000000" w14:paraId="000000FC">
            <w:pPr>
              <w:spacing w:line="4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spacing w:line="440" w:lineRule="auto"/>
              <w:jc w:val="both"/>
              <w:rPr>
                <w:rFonts w:ascii="Times New Roman" w:cs="Times New Roman" w:eastAsia="Times New Roman" w:hAnsi="Times New Roman"/>
              </w:rPr>
            </w:pPr>
            <w:r w:rsidDel="00000000" w:rsidR="00000000" w:rsidRPr="00000000">
              <w:rPr>
                <w:rFonts w:ascii="Gungsuh" w:cs="Gungsuh" w:eastAsia="Gungsuh" w:hAnsi="Gungsuh"/>
                <w:rtl w:val="0"/>
              </w:rPr>
              <w:t xml:space="preserve">審查人員簽章處：</w:t>
            </w:r>
          </w:p>
        </w:tc>
      </w:tr>
    </w:tbl>
    <w:p w:rsidR="00000000" w:rsidDel="00000000" w:rsidP="00000000" w:rsidRDefault="00000000" w:rsidRPr="00000000" w14:paraId="00000102">
      <w:pPr>
        <w:tabs>
          <w:tab w:val="left" w:leader="none" w:pos="709"/>
        </w:tabs>
        <w:spacing w:line="440" w:lineRule="auto"/>
        <w:ind w:left="-18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3">
      <w:pPr>
        <w:widowControl w:val="1"/>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4">
      <w:pPr>
        <w:tabs>
          <w:tab w:val="left" w:leader="none" w:pos="709"/>
        </w:tabs>
        <w:spacing w:line="440" w:lineRule="auto"/>
        <w:ind w:left="-180" w:firstLine="0"/>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-135049</wp:posOffset>
                </wp:positionH>
                <wp:positionV relativeFrom="paragraph">
                  <wp:posOffset>290835</wp:posOffset>
                </wp:positionV>
                <wp:extent cx="3305175" cy="5089090"/>
                <wp:effectExtent b="0" l="0" r="0" t="0"/>
                <wp:wrapNone/>
                <wp:docPr id="1" name=""/>
                <a:graphic>
                  <a:graphicData uri="http://schemas.microsoft.com/office/word/2010/wordprocessingShape">
                    <wps:wsp>
                      <wps:cNvSpPr/>
                      <wps:cNvPr id="2" name="Shape 2"/>
                      <wps:spPr>
                        <a:xfrm>
                          <a:off x="3707700" y="1249743"/>
                          <a:ext cx="3276600" cy="5060515"/>
                        </a:xfrm>
                        <a:prstGeom prst="rect">
                          <a:avLst/>
                        </a:prstGeom>
                        <a:solidFill>
                          <a:srgbClr val="FFFFFF"/>
                        </a:solidFill>
                        <a:ln cap="flat" cmpd="sng" w="2857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439.9999809265137"/>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桃園市政府教育局115年度</w:t>
                            </w:r>
                          </w:p>
                          <w:p w:rsidR="00000000" w:rsidDel="00000000" w:rsidP="00000000" w:rsidRDefault="00000000" w:rsidRPr="00000000">
                            <w:pPr>
                              <w:spacing w:after="0" w:before="0" w:line="439.9999809265137"/>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第三次約聘專任專業輔導人員准考證</w:t>
                            </w:r>
                          </w:p>
                          <w:p w:rsidR="00000000" w:rsidDel="00000000" w:rsidP="00000000" w:rsidRDefault="00000000" w:rsidRPr="00000000">
                            <w:pPr>
                              <w:spacing w:after="240" w:before="12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r>
                          </w:p>
                          <w:p w:rsidR="00000000" w:rsidDel="00000000" w:rsidP="00000000" w:rsidRDefault="00000000" w:rsidRPr="00000000">
                            <w:pPr>
                              <w:spacing w:after="240" w:before="12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r>
                          </w:p>
                          <w:p w:rsidR="00000000" w:rsidDel="00000000" w:rsidP="00000000" w:rsidRDefault="00000000" w:rsidRPr="00000000">
                            <w:pPr>
                              <w:spacing w:after="240" w:before="12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4"/>
                                <w:vertAlign w:val="baseline"/>
                              </w:rPr>
                            </w:r>
                          </w:p>
                          <w:p w:rsidR="00000000" w:rsidDel="00000000" w:rsidP="00000000" w:rsidRDefault="00000000" w:rsidRPr="00000000">
                            <w:pPr>
                              <w:spacing w:after="120" w:before="240" w:line="240"/>
                              <w:ind w:left="0" w:right="0" w:firstLine="0"/>
                              <w:jc w:val="both"/>
                              <w:textDirection w:val="btLr"/>
                            </w:pPr>
                            <w:r w:rsidDel="00000000" w:rsidR="00000000" w:rsidRPr="00000000">
                              <w:rPr>
                                <w:rFonts w:ascii="DFKai-SB" w:cs="DFKai-SB" w:eastAsia="DFKai-SB" w:hAnsi="DFKai-SB"/>
                                <w:b w:val="1"/>
                                <w:i w:val="0"/>
                                <w:smallCaps w:val="0"/>
                                <w:strike w:val="0"/>
                                <w:color w:val="000000"/>
                                <w:sz w:val="24"/>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4"/>
                                <w:vertAlign w:val="baseline"/>
                              </w:rPr>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DFKai-SB" w:cs="DFKai-SB" w:eastAsia="DFKai-SB" w:hAnsi="DFKai-SB"/>
                                <w:b w:val="0"/>
                                <w:i w:val="0"/>
                                <w:smallCaps w:val="0"/>
                                <w:strike w:val="0"/>
                                <w:color w:val="000000"/>
                                <w:sz w:val="24"/>
                                <w:vertAlign w:val="baseline"/>
                              </w:rPr>
                            </w:r>
                            <w:r w:rsidDel="00000000" w:rsidR="00000000" w:rsidRPr="00000000">
                              <w:rPr>
                                <w:rFonts w:ascii="DFKai-SB" w:cs="DFKai-SB" w:eastAsia="DFKai-SB" w:hAnsi="DFKai-SB"/>
                                <w:b w:val="0"/>
                                <w:i w:val="0"/>
                                <w:smallCaps w:val="0"/>
                                <w:strike w:val="0"/>
                                <w:color w:val="000000"/>
                                <w:sz w:val="24"/>
                                <w:vertAlign w:val="baseline"/>
                              </w:rPr>
                              <w:t xml:space="preserve">姓名：</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4"/>
                                <w:u w:val="single"/>
                                <w:vertAlign w:val="baseline"/>
                              </w:rPr>
                            </w:r>
                            <w:r w:rsidDel="00000000" w:rsidR="00000000" w:rsidRPr="00000000">
                              <w:rPr>
                                <w:rFonts w:ascii="DFKai-SB" w:cs="DFKai-SB" w:eastAsia="DFKai-SB" w:hAnsi="DFKai-SB"/>
                                <w:b w:val="0"/>
                                <w:i w:val="0"/>
                                <w:smallCaps w:val="0"/>
                                <w:strike w:val="0"/>
                                <w:color w:val="000000"/>
                                <w:sz w:val="24"/>
                                <w:vertAlign w:val="baseline"/>
                              </w:rPr>
                              <w:t xml:space="preserve">報考類別：□</w:t>
                            </w:r>
                            <w:r w:rsidDel="00000000" w:rsidR="00000000" w:rsidRPr="00000000">
                              <w:rPr>
                                <w:rFonts w:ascii="Calibri" w:cs="Calibri" w:eastAsia="Calibri" w:hAnsi="Calibri"/>
                                <w:b w:val="0"/>
                                <w:i w:val="0"/>
                                <w:smallCaps w:val="0"/>
                                <w:strike w:val="0"/>
                                <w:color w:val="000000"/>
                                <w:sz w:val="24"/>
                                <w:vertAlign w:val="baseline"/>
                              </w:rPr>
                              <w:t xml:space="preserve">心理師組</w:t>
                            </w:r>
                          </w:p>
                          <w:p w:rsidR="00000000" w:rsidDel="00000000" w:rsidP="00000000" w:rsidRDefault="00000000" w:rsidRPr="00000000">
                            <w:pPr>
                              <w:spacing w:after="0" w:before="0" w:line="240"/>
                              <w:ind w:left="0" w:right="0" w:firstLine="1164.000015258789"/>
                              <w:jc w:val="both"/>
                              <w:textDirection w:val="btLr"/>
                            </w:pPr>
                            <w:r w:rsidDel="00000000" w:rsidR="00000000" w:rsidRPr="00000000">
                              <w:rPr>
                                <w:rFonts w:ascii="DFKai-SB" w:cs="DFKai-SB" w:eastAsia="DFKai-SB" w:hAnsi="DFKai-SB"/>
                                <w:b w:val="0"/>
                                <w:i w:val="0"/>
                                <w:smallCaps w:val="0"/>
                                <w:strike w:val="0"/>
                                <w:color w:val="000000"/>
                                <w:sz w:val="24"/>
                                <w:vertAlign w:val="baseline"/>
                              </w:rPr>
                            </w:r>
                            <w:r w:rsidDel="00000000" w:rsidR="00000000" w:rsidRPr="00000000">
                              <w:rPr>
                                <w:rFonts w:ascii="DFKai-SB" w:cs="DFKai-SB" w:eastAsia="DFKai-SB" w:hAnsi="DFKai-SB"/>
                                <w:b w:val="0"/>
                                <w:i w:val="0"/>
                                <w:smallCaps w:val="0"/>
                                <w:strike w:val="0"/>
                                <w:color w:val="000000"/>
                                <w:sz w:val="24"/>
                                <w:vertAlign w:val="baseline"/>
                              </w:rPr>
                              <w:t xml:space="preserve">□社工師組</w:t>
                            </w:r>
                          </w:p>
                          <w:p w:rsidR="00000000" w:rsidDel="00000000" w:rsidP="00000000" w:rsidRDefault="00000000" w:rsidRPr="00000000">
                            <w:pPr>
                              <w:spacing w:after="0" w:before="0" w:line="240"/>
                              <w:ind w:left="0" w:right="0" w:firstLine="1164.000015258789"/>
                              <w:jc w:val="both"/>
                              <w:textDirection w:val="btLr"/>
                            </w:pPr>
                            <w:r w:rsidDel="00000000" w:rsidR="00000000" w:rsidRPr="00000000">
                              <w:rPr>
                                <w:rFonts w:ascii="DFKai-SB" w:cs="DFKai-SB" w:eastAsia="DFKai-SB" w:hAnsi="DFKai-SB"/>
                                <w:b w:val="0"/>
                                <w:i w:val="0"/>
                                <w:smallCaps w:val="0"/>
                                <w:strike w:val="1"/>
                                <w:color w:val="000000"/>
                                <w:sz w:val="24"/>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4"/>
                                <w:vertAlign w:val="baseline"/>
                              </w:rPr>
                            </w:r>
                            <w:r w:rsidDel="00000000" w:rsidR="00000000" w:rsidRPr="00000000">
                              <w:rPr>
                                <w:rFonts w:ascii="DFKai-SB" w:cs="DFKai-SB" w:eastAsia="DFKai-SB" w:hAnsi="DFKai-SB"/>
                                <w:b w:val="0"/>
                                <w:i w:val="0"/>
                                <w:smallCaps w:val="0"/>
                                <w:strike w:val="0"/>
                                <w:color w:val="000000"/>
                                <w:sz w:val="24"/>
                                <w:vertAlign w:val="baseline"/>
                              </w:rPr>
                              <w:t xml:space="preserve">准考證號碼：</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4"/>
                                <w:u w:val="single"/>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4"/>
                                <w:u w:val="single"/>
                                <w:vertAlign w:val="baseline"/>
                              </w:rPr>
                            </w:r>
                            <w:r w:rsidDel="00000000" w:rsidR="00000000" w:rsidRPr="00000000">
                              <w:rPr>
                                <w:rFonts w:ascii="DFKai-SB" w:cs="DFKai-SB" w:eastAsia="DFKai-SB" w:hAnsi="DFKai-SB"/>
                                <w:b w:val="0"/>
                                <w:i w:val="0"/>
                                <w:smallCaps w:val="0"/>
                                <w:strike w:val="0"/>
                                <w:color w:val="000000"/>
                                <w:sz w:val="20"/>
                                <w:vertAlign w:val="baseline"/>
                              </w:rPr>
                              <w:t xml:space="preserve">附記：</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1、本證請隨身攜帶，應試時請試務人員簽章。</w:t>
                            </w:r>
                          </w:p>
                          <w:p w:rsidR="00000000" w:rsidDel="00000000" w:rsidP="00000000" w:rsidRDefault="00000000" w:rsidRPr="00000000">
                            <w:pPr>
                              <w:spacing w:after="0" w:before="0" w:line="240"/>
                              <w:ind w:left="30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2、甄選報到時間為</w:t>
                            </w:r>
                            <w:r w:rsidDel="00000000" w:rsidR="00000000" w:rsidRPr="00000000">
                              <w:rPr>
                                <w:rFonts w:ascii="Times New Roman" w:cs="Times New Roman" w:eastAsia="Times New Roman" w:hAnsi="Times New Roman"/>
                                <w:b w:val="0"/>
                                <w:i w:val="0"/>
                                <w:smallCaps w:val="0"/>
                                <w:strike w:val="0"/>
                                <w:color w:val="ff0000"/>
                                <w:sz w:val="20"/>
                                <w:vertAlign w:val="baseline"/>
                              </w:rPr>
                              <w:t xml:space="preserve">115年9月11日</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(星期五) 8時25分至8時40分，</w:t>
                            </w: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未依規定時間報到者，將取消應考資格，不得以任何理由要求補考</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t>
                            </w:r>
                          </w:p>
                          <w:p w:rsidR="00000000" w:rsidDel="00000000" w:rsidP="00000000" w:rsidRDefault="00000000" w:rsidRPr="00000000">
                            <w:pPr>
                              <w:spacing w:after="0" w:before="0" w:line="240"/>
                              <w:ind w:left="300" w:right="12.000000476837158"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3、應考順序請依考試當日</w:t>
                            </w:r>
                            <w:r w:rsidDel="00000000" w:rsidR="00000000" w:rsidRPr="00000000">
                              <w:rPr>
                                <w:rFonts w:ascii="Times New Roman" w:cs="Times New Roman" w:eastAsia="Times New Roman" w:hAnsi="Times New Roman"/>
                                <w:b w:val="0"/>
                                <w:i w:val="0"/>
                                <w:smallCaps w:val="0"/>
                                <w:strike w:val="0"/>
                                <w:color w:val="000000"/>
                                <w:sz w:val="20"/>
                                <w:u w:val="single"/>
                                <w:vertAlign w:val="baseline"/>
                              </w:rPr>
                              <w:t xml:space="preserve">公告時間到達準備室報到</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9"/>
                                <w:vertAlign w:val="baseline"/>
                              </w:rPr>
                              <w:t xml:space="preserve">三次唱名不到，取消應考資格，不得以任何理由要求補考。</w:t>
                            </w:r>
                          </w:p>
                          <w:p w:rsidR="00000000" w:rsidDel="00000000" w:rsidP="00000000" w:rsidRDefault="00000000" w:rsidRPr="00000000">
                            <w:pPr>
                              <w:spacing w:after="0" w:before="0" w:line="240"/>
                              <w:ind w:left="0" w:right="-277.99999237060547"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19"/>
                                <w:vertAlign w:val="baseline"/>
                              </w:rPr>
                            </w:r>
                            <w:r w:rsidDel="00000000" w:rsidR="00000000" w:rsidRPr="00000000">
                              <w:rPr>
                                <w:rFonts w:ascii="Times New Roman" w:cs="Times New Roman" w:eastAsia="Times New Roman" w:hAnsi="Times New Roman"/>
                                <w:b w:val="0"/>
                                <w:i w:val="0"/>
                                <w:smallCaps w:val="0"/>
                                <w:strike w:val="0"/>
                                <w:color w:val="000000"/>
                                <w:sz w:val="19"/>
                                <w:vertAlign w:val="baseline"/>
                              </w:rPr>
                              <w:t xml:space="preserve">4、甄試地點：桃園市學生輔導諮商中心（地址請參閱簡章）。</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-135049</wp:posOffset>
                </wp:positionH>
                <wp:positionV relativeFrom="paragraph">
                  <wp:posOffset>290835</wp:posOffset>
                </wp:positionV>
                <wp:extent cx="3305175" cy="508909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305175" cy="5089090"/>
                        </a:xfrm>
                        <a:prstGeom prst="rect"/>
                        <a:ln/>
                      </pic:spPr>
                    </pic:pic>
                  </a:graphicData>
                </a:graphic>
              </wp:anchor>
            </w:drawing>
          </mc:Fallback>
        </mc:AlternateContent>
      </w:r>
    </w:p>
    <w:tbl>
      <w:tblPr>
        <w:tblStyle w:val="Table5"/>
        <w:tblpPr w:leftFromText="180" w:rightFromText="180" w:topFromText="0" w:bottomFromText="0" w:vertAnchor="text" w:horzAnchor="text" w:tblpX="5992" w:tblpY="13"/>
        <w:tblW w:w="5592.0" w:type="dxa"/>
        <w:jc w:val="left"/>
        <w:tblBorders>
          <w:top w:color="000000" w:space="0" w:sz="18" w:val="single"/>
          <w:left w:color="000000" w:space="0" w:sz="18" w:val="single"/>
          <w:bottom w:color="000000" w:space="0" w:sz="18" w:val="single"/>
          <w:right w:color="000000" w:space="0" w:sz="18" w:val="single"/>
          <w:insideH w:color="000000" w:space="0" w:sz="6" w:val="single"/>
          <w:insideV w:color="000000" w:space="0" w:sz="6" w:val="single"/>
        </w:tblBorders>
        <w:tblLayout w:type="fixed"/>
        <w:tblLook w:val="0000"/>
      </w:tblPr>
      <w:tblGrid>
        <w:gridCol w:w="1398"/>
        <w:gridCol w:w="1398"/>
        <w:gridCol w:w="1398"/>
        <w:gridCol w:w="1398"/>
        <w:tblGridChange w:id="0">
          <w:tblGrid>
            <w:gridCol w:w="1398"/>
            <w:gridCol w:w="1398"/>
            <w:gridCol w:w="1398"/>
            <w:gridCol w:w="1398"/>
          </w:tblGrid>
        </w:tblGridChange>
      </w:tblGrid>
      <w:tr>
        <w:trPr>
          <w:cantSplit w:val="1"/>
          <w:trHeight w:val="1609" w:hRule="atLeast"/>
          <w:tblHeader w:val="0"/>
        </w:trPr>
        <w:tc>
          <w:tcPr>
            <w:tcBorders>
              <w:top w:color="000000" w:space="0" w:sz="18" w:val="single"/>
            </w:tcBorders>
            <w:vAlign w:val="center"/>
          </w:tcPr>
          <w:p w:rsidR="00000000" w:rsidDel="00000000" w:rsidP="00000000" w:rsidRDefault="00000000" w:rsidRPr="00000000" w14:paraId="00000105">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甄</w:t>
            </w:r>
          </w:p>
          <w:p w:rsidR="00000000" w:rsidDel="00000000" w:rsidP="00000000" w:rsidRDefault="00000000" w:rsidRPr="00000000" w14:paraId="00000106">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選</w:t>
            </w:r>
          </w:p>
          <w:p w:rsidR="00000000" w:rsidDel="00000000" w:rsidP="00000000" w:rsidRDefault="00000000" w:rsidRPr="00000000" w14:paraId="00000107">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日</w:t>
            </w:r>
          </w:p>
          <w:p w:rsidR="00000000" w:rsidDel="00000000" w:rsidP="00000000" w:rsidRDefault="00000000" w:rsidRPr="00000000" w14:paraId="00000108">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期</w:t>
            </w:r>
          </w:p>
        </w:tc>
        <w:tc>
          <w:tcPr>
            <w:tcBorders>
              <w:top w:color="000000" w:space="0" w:sz="18" w:val="single"/>
            </w:tcBorders>
            <w:vAlign w:val="center"/>
          </w:tcPr>
          <w:p w:rsidR="00000000" w:rsidDel="00000000" w:rsidP="00000000" w:rsidRDefault="00000000" w:rsidRPr="00000000" w14:paraId="00000109">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甄</w:t>
            </w:r>
          </w:p>
          <w:p w:rsidR="00000000" w:rsidDel="00000000" w:rsidP="00000000" w:rsidRDefault="00000000" w:rsidRPr="00000000" w14:paraId="0000010A">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選</w:t>
            </w:r>
          </w:p>
          <w:p w:rsidR="00000000" w:rsidDel="00000000" w:rsidP="00000000" w:rsidRDefault="00000000" w:rsidRPr="00000000" w14:paraId="0000010B">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項</w:t>
            </w:r>
          </w:p>
          <w:p w:rsidR="00000000" w:rsidDel="00000000" w:rsidP="00000000" w:rsidRDefault="00000000" w:rsidRPr="00000000" w14:paraId="0000010C">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目</w:t>
            </w:r>
          </w:p>
        </w:tc>
        <w:tc>
          <w:tcPr>
            <w:tcBorders>
              <w:top w:color="000000" w:space="0" w:sz="18" w:val="single"/>
            </w:tcBorders>
            <w:vAlign w:val="center"/>
          </w:tcPr>
          <w:p w:rsidR="00000000" w:rsidDel="00000000" w:rsidP="00000000" w:rsidRDefault="00000000" w:rsidRPr="00000000" w14:paraId="0000010D">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時</w:t>
            </w:r>
          </w:p>
          <w:p w:rsidR="00000000" w:rsidDel="00000000" w:rsidP="00000000" w:rsidRDefault="00000000" w:rsidRPr="00000000" w14:paraId="0000010E">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0F">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0">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間</w:t>
            </w:r>
          </w:p>
        </w:tc>
        <w:tc>
          <w:tcPr>
            <w:tcBorders>
              <w:top w:color="000000" w:space="0" w:sz="18" w:val="single"/>
            </w:tcBorders>
            <w:vAlign w:val="center"/>
          </w:tcPr>
          <w:p w:rsidR="00000000" w:rsidDel="00000000" w:rsidP="00000000" w:rsidRDefault="00000000" w:rsidRPr="00000000" w14:paraId="00000111">
            <w:pPr>
              <w:spacing w:line="360" w:lineRule="auto"/>
              <w:ind w:right="14"/>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試務人員</w:t>
            </w:r>
          </w:p>
          <w:p w:rsidR="00000000" w:rsidDel="00000000" w:rsidP="00000000" w:rsidRDefault="00000000" w:rsidRPr="00000000" w14:paraId="00000112">
            <w:pPr>
              <w:spacing w:line="360" w:lineRule="auto"/>
              <w:ind w:right="66"/>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簽章</w:t>
            </w:r>
          </w:p>
        </w:tc>
      </w:tr>
      <w:tr>
        <w:trPr>
          <w:cantSplit w:val="1"/>
          <w:trHeight w:val="3046" w:hRule="atLeast"/>
          <w:tblHeader w:val="0"/>
        </w:trPr>
        <w:tc>
          <w:tcPr>
            <w:vMerge w:val="restart"/>
            <w:tcBorders>
              <w:bottom w:color="000000" w:space="0" w:sz="18" w:val="single"/>
            </w:tcBorders>
            <w:vAlign w:val="center"/>
          </w:tcPr>
          <w:p w:rsidR="00000000" w:rsidDel="00000000" w:rsidP="00000000" w:rsidRDefault="00000000" w:rsidRPr="00000000" w14:paraId="00000113">
            <w:pPr>
              <w:spacing w:line="360" w:lineRule="auto"/>
              <w:ind w:right="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p w:rsidR="00000000" w:rsidDel="00000000" w:rsidP="00000000" w:rsidRDefault="00000000" w:rsidRPr="00000000" w14:paraId="00000114">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年</w:t>
            </w:r>
          </w:p>
          <w:p w:rsidR="00000000" w:rsidDel="00000000" w:rsidP="00000000" w:rsidRDefault="00000000" w:rsidRPr="00000000" w14:paraId="00000115">
            <w:pPr>
              <w:spacing w:line="360" w:lineRule="auto"/>
              <w:ind w:right="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p w:rsidR="00000000" w:rsidDel="00000000" w:rsidP="00000000" w:rsidRDefault="00000000" w:rsidRPr="00000000" w14:paraId="00000116">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月</w:t>
            </w:r>
          </w:p>
          <w:p w:rsidR="00000000" w:rsidDel="00000000" w:rsidP="00000000" w:rsidRDefault="00000000" w:rsidRPr="00000000" w14:paraId="00000117">
            <w:pPr>
              <w:spacing w:line="360" w:lineRule="auto"/>
              <w:ind w:right="6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p w:rsidR="00000000" w:rsidDel="00000000" w:rsidP="00000000" w:rsidRDefault="00000000" w:rsidRPr="00000000" w14:paraId="00000118">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日</w:t>
            </w:r>
          </w:p>
          <w:p w:rsidR="00000000" w:rsidDel="00000000" w:rsidP="00000000" w:rsidRDefault="00000000" w:rsidRPr="00000000" w14:paraId="00000119">
            <w:pPr>
              <w:spacing w:line="360" w:lineRule="auto"/>
              <w:ind w:right="66"/>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w:t>
            </w:r>
          </w:p>
          <w:p w:rsidR="00000000" w:rsidDel="00000000" w:rsidP="00000000" w:rsidRDefault="00000000" w:rsidRPr="00000000" w14:paraId="0000011A">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星</w:t>
            </w:r>
          </w:p>
          <w:p w:rsidR="00000000" w:rsidDel="00000000" w:rsidP="00000000" w:rsidRDefault="00000000" w:rsidRPr="00000000" w14:paraId="0000011B">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期</w:t>
            </w:r>
          </w:p>
          <w:p w:rsidR="00000000" w:rsidDel="00000000" w:rsidP="00000000" w:rsidRDefault="00000000" w:rsidRPr="00000000" w14:paraId="0000011C">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五</w:t>
            </w:r>
          </w:p>
          <w:p w:rsidR="00000000" w:rsidDel="00000000" w:rsidP="00000000" w:rsidRDefault="00000000" w:rsidRPr="00000000" w14:paraId="0000011D">
            <w:pPr>
              <w:spacing w:line="360" w:lineRule="auto"/>
              <w:ind w:right="66"/>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8"/>
                <w:szCs w:val="28"/>
                <w:rtl w:val="0"/>
              </w:rPr>
              <w:t xml:space="preserve">︶</w:t>
            </w:r>
          </w:p>
        </w:tc>
        <w:tc>
          <w:tcPr>
            <w:tcBorders>
              <w:bottom w:color="000000" w:space="0" w:sz="4" w:val="single"/>
            </w:tcBorders>
            <w:vAlign w:val="center"/>
          </w:tcPr>
          <w:p w:rsidR="00000000" w:rsidDel="00000000" w:rsidP="00000000" w:rsidRDefault="00000000" w:rsidRPr="00000000" w14:paraId="0000011E">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口</w:t>
            </w:r>
          </w:p>
          <w:p w:rsidR="00000000" w:rsidDel="00000000" w:rsidP="00000000" w:rsidRDefault="00000000" w:rsidRPr="00000000" w14:paraId="0000011F">
            <w:pPr>
              <w:spacing w:line="360" w:lineRule="auto"/>
              <w:ind w:right="66"/>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0">
            <w:pPr>
              <w:spacing w:line="360" w:lineRule="auto"/>
              <w:ind w:right="66"/>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1">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試</w:t>
            </w:r>
          </w:p>
        </w:tc>
        <w:tc>
          <w:tcPr>
            <w:tcBorders>
              <w:bottom w:color="000000" w:space="0" w:sz="4" w:val="single"/>
            </w:tcBorders>
            <w:vAlign w:val="center"/>
          </w:tcPr>
          <w:p w:rsidR="00000000" w:rsidDel="00000000" w:rsidP="00000000" w:rsidRDefault="00000000" w:rsidRPr="00000000" w14:paraId="00000122">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09：00</w:t>
            </w:r>
          </w:p>
          <w:p w:rsidR="00000000" w:rsidDel="00000000" w:rsidP="00000000" w:rsidRDefault="00000000" w:rsidRPr="00000000" w14:paraId="00000123">
            <w:pPr>
              <w:spacing w:line="360" w:lineRule="auto"/>
              <w:ind w:right="66" w:firstLine="28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4">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起</w:t>
            </w:r>
          </w:p>
        </w:tc>
        <w:tc>
          <w:tcPr>
            <w:tcBorders>
              <w:bottom w:color="000000" w:space="0" w:sz="4" w:val="single"/>
            </w:tcBorders>
            <w:vAlign w:val="center"/>
          </w:tcPr>
          <w:p w:rsidR="00000000" w:rsidDel="00000000" w:rsidP="00000000" w:rsidRDefault="00000000" w:rsidRPr="00000000" w14:paraId="00000125">
            <w:pPr>
              <w:ind w:right="-737"/>
              <w:rPr>
                <w:rFonts w:ascii="Times New Roman" w:cs="Times New Roman" w:eastAsia="Times New Roman" w:hAnsi="Times New Roman"/>
                <w:sz w:val="28"/>
                <w:szCs w:val="28"/>
              </w:rPr>
            </w:pPr>
            <w:r w:rsidDel="00000000" w:rsidR="00000000" w:rsidRPr="00000000">
              <w:rPr>
                <w:rtl w:val="0"/>
              </w:rPr>
            </w:r>
          </w:p>
        </w:tc>
      </w:tr>
      <w:tr>
        <w:trPr>
          <w:cantSplit w:val="1"/>
          <w:trHeight w:val="3181" w:hRule="atLeast"/>
          <w:tblHeader w:val="0"/>
        </w:trPr>
        <w:tc>
          <w:tcPr>
            <w:vMerge w:val="continue"/>
            <w:tcBorders>
              <w:bottom w:color="000000" w:space="0" w:sz="18" w:val="single"/>
            </w:tcBorders>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bottom w:color="000000" w:space="0" w:sz="18" w:val="single"/>
            </w:tcBorders>
            <w:vAlign w:val="center"/>
          </w:tcPr>
          <w:p w:rsidR="00000000" w:rsidDel="00000000" w:rsidP="00000000" w:rsidRDefault="00000000" w:rsidRPr="00000000" w14:paraId="00000127">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實</w:t>
            </w:r>
          </w:p>
          <w:p w:rsidR="00000000" w:rsidDel="00000000" w:rsidP="00000000" w:rsidRDefault="00000000" w:rsidRPr="00000000" w14:paraId="00000128">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務</w:t>
            </w:r>
          </w:p>
          <w:p w:rsidR="00000000" w:rsidDel="00000000" w:rsidP="00000000" w:rsidRDefault="00000000" w:rsidRPr="00000000" w14:paraId="00000129">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演</w:t>
            </w:r>
          </w:p>
          <w:p w:rsidR="00000000" w:rsidDel="00000000" w:rsidP="00000000" w:rsidRDefault="00000000" w:rsidRPr="00000000" w14:paraId="0000012A">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練</w:t>
            </w:r>
          </w:p>
        </w:tc>
        <w:tc>
          <w:tcPr>
            <w:tcBorders>
              <w:top w:color="000000" w:space="0" w:sz="4" w:val="single"/>
              <w:bottom w:color="000000" w:space="0" w:sz="18" w:val="single"/>
            </w:tcBorders>
            <w:vAlign w:val="center"/>
          </w:tcPr>
          <w:p w:rsidR="00000000" w:rsidDel="00000000" w:rsidP="00000000" w:rsidRDefault="00000000" w:rsidRPr="00000000" w14:paraId="0000012B">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09：00</w:t>
            </w:r>
          </w:p>
          <w:p w:rsidR="00000000" w:rsidDel="00000000" w:rsidP="00000000" w:rsidRDefault="00000000" w:rsidRPr="00000000" w14:paraId="0000012C">
            <w:pPr>
              <w:spacing w:line="360" w:lineRule="auto"/>
              <w:ind w:right="66" w:firstLine="28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spacing w:line="360" w:lineRule="auto"/>
              <w:ind w:right="66"/>
              <w:jc w:val="center"/>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起</w:t>
            </w:r>
          </w:p>
        </w:tc>
        <w:tc>
          <w:tcPr>
            <w:tcBorders>
              <w:top w:color="000000" w:space="0" w:sz="4" w:val="single"/>
              <w:bottom w:color="000000" w:space="0" w:sz="18" w:val="single"/>
            </w:tcBorders>
            <w:vAlign w:val="center"/>
          </w:tcPr>
          <w:p w:rsidR="00000000" w:rsidDel="00000000" w:rsidP="00000000" w:rsidRDefault="00000000" w:rsidRPr="00000000" w14:paraId="0000012E">
            <w:pPr>
              <w:ind w:right="-737"/>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12F">
      <w:pPr>
        <w:tabs>
          <w:tab w:val="left" w:leader="none" w:pos="709"/>
        </w:tabs>
        <w:spacing w:line="440" w:lineRule="auto"/>
        <w:ind w:left="-18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0">
      <w:pPr>
        <w:tabs>
          <w:tab w:val="left" w:leader="none" w:pos="480"/>
        </w:tabs>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tabs>
          <w:tab w:val="left" w:leader="none" w:pos="480"/>
        </w:tabs>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2">
      <w:pPr>
        <w:tabs>
          <w:tab w:val="left" w:leader="none" w:pos="480"/>
        </w:tabs>
        <w:rPr>
          <w:rFonts w:ascii="Times New Roman" w:cs="Times New Roman" w:eastAsia="Times New Roman" w:hAnsi="Times New Roman"/>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770573</wp:posOffset>
                </wp:positionH>
                <wp:positionV relativeFrom="paragraph">
                  <wp:posOffset>122238</wp:posOffset>
                </wp:positionV>
                <wp:extent cx="1177290" cy="1315085"/>
                <wp:effectExtent b="0" l="0" r="0" t="0"/>
                <wp:wrapSquare wrapText="bothSides" distB="0" distT="0" distL="114300" distR="114300"/>
                <wp:docPr id="2" name=""/>
                <a:graphic>
                  <a:graphicData uri="http://schemas.microsoft.com/office/word/2010/wordprocessingShape">
                    <wps:wsp>
                      <wps:cNvSpPr/>
                      <wps:cNvPr id="3" name="Shape 3"/>
                      <wps:spPr>
                        <a:xfrm>
                          <a:off x="4762118" y="3127220"/>
                          <a:ext cx="1167765" cy="130556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439.9999809265137"/>
                              <w:ind w:left="0" w:right="0" w:firstLine="0"/>
                              <w:jc w:val="center"/>
                              <w:textDirection w:val="btLr"/>
                            </w:pPr>
                            <w:r w:rsidDel="00000000" w:rsidR="00000000" w:rsidRPr="00000000">
                              <w:rPr>
                                <w:rFonts w:ascii="DFKai-SB" w:cs="DFKai-SB" w:eastAsia="DFKai-SB" w:hAnsi="DFKai-SB"/>
                                <w:b w:val="0"/>
                                <w:i w:val="0"/>
                                <w:smallCaps w:val="0"/>
                                <w:strike w:val="0"/>
                                <w:color w:val="000000"/>
                                <w:sz w:val="24"/>
                                <w:vertAlign w:val="baseline"/>
                              </w:rPr>
                              <w:t xml:space="preserve">相片</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4"/>
                                <w:vertAlign w:val="baseline"/>
                              </w:rPr>
                            </w:r>
                            <w:r w:rsidDel="00000000" w:rsidR="00000000" w:rsidRPr="00000000">
                              <w:rPr>
                                <w:rFonts w:ascii="DFKai-SB" w:cs="DFKai-SB" w:eastAsia="DFKai-SB" w:hAnsi="DFKai-SB"/>
                                <w:b w:val="0"/>
                                <w:i w:val="0"/>
                                <w:smallCaps w:val="0"/>
                                <w:strike w:val="0"/>
                                <w:color w:val="000000"/>
                                <w:sz w:val="24"/>
                                <w:vertAlign w:val="baseline"/>
                              </w:rPr>
                              <w:t xml:space="preserve">黏貼處</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770573</wp:posOffset>
                </wp:positionH>
                <wp:positionV relativeFrom="paragraph">
                  <wp:posOffset>122238</wp:posOffset>
                </wp:positionV>
                <wp:extent cx="1177290" cy="1315085"/>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177290" cy="1315085"/>
                        </a:xfrm>
                        <a:prstGeom prst="rect"/>
                        <a:ln/>
                      </pic:spPr>
                    </pic:pic>
                  </a:graphicData>
                </a:graphic>
              </wp:anchor>
            </w:drawing>
          </mc:Fallback>
        </mc:AlternateContent>
      </w:r>
    </w:p>
    <w:p w:rsidR="00000000" w:rsidDel="00000000" w:rsidP="00000000" w:rsidRDefault="00000000" w:rsidRPr="00000000" w14:paraId="00000133">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5">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6">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7">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8">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D">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E">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F">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0">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tabs>
          <w:tab w:val="left" w:leader="none" w:pos="480"/>
        </w:tabs>
        <w:spacing w:line="4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2">
      <w:pPr>
        <w:widowControl w:val="1"/>
        <w:rPr>
          <w:rFonts w:ascii="Times New Roman" w:cs="Times New Roman" w:eastAsia="Times New Roman" w:hAnsi="Times New Roman"/>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43">
      <w:pPr>
        <w:tabs>
          <w:tab w:val="left" w:leader="none" w:pos="480"/>
        </w:tabs>
        <w:spacing w:line="440" w:lineRule="auto"/>
        <w:jc w:val="center"/>
        <w:rPr>
          <w:rFonts w:ascii="Times New Roman" w:cs="Times New Roman" w:eastAsia="Times New Roman" w:hAnsi="Times New Roman"/>
          <w:b w:val="1"/>
          <w:bCs w:val="1"/>
          <w:sz w:val="36"/>
          <w:szCs w:val="36"/>
        </w:rPr>
      </w:pPr>
      <w:r w:rsidDel="00000000" w:rsidR="00000000" w:rsidRPr="00000000">
        <w:rPr>
          <w:rFonts w:ascii="Gungsuh" w:cs="Gungsuh" w:eastAsia="Gungsuh" w:hAnsi="Gungsuh"/>
          <w:b w:val="1"/>
          <w:bCs w:val="1"/>
          <w:sz w:val="36"/>
          <w:szCs w:val="36"/>
          <w:rtl w:val="0"/>
        </w:rPr>
        <w:t xml:space="preserve">專業工作自我評量表</w:t>
      </w:r>
    </w:p>
    <w:p w:rsidR="00000000" w:rsidDel="00000000" w:rsidP="00000000" w:rsidRDefault="00000000" w:rsidRPr="00000000" w14:paraId="00000144">
      <w:pPr>
        <w:tabs>
          <w:tab w:val="left" w:leader="none" w:pos="480"/>
        </w:tabs>
        <w:spacing w:before="120" w:line="440" w:lineRule="auto"/>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填表說明：請在下列的項目中，以1-10分表示您自評的專業工作程度或個人狀態，10分表示完全能勝任，1分表示完全無法勝任，依此類推，並依項目概述自我狀態，謝謝！</w:t>
      </w:r>
    </w:p>
    <w:p w:rsidR="00000000" w:rsidDel="00000000" w:rsidP="00000000" w:rsidRDefault="00000000" w:rsidRPr="00000000" w14:paraId="00000145">
      <w:pPr>
        <w:tabs>
          <w:tab w:val="left" w:leader="none" w:pos="480"/>
        </w:tabs>
        <w:spacing w:line="440" w:lineRule="auto"/>
        <w:rPr>
          <w:rFonts w:ascii="Times New Roman" w:cs="Times New Roman" w:eastAsia="Times New Roman" w:hAnsi="Times New Roman"/>
          <w:sz w:val="28"/>
          <w:szCs w:val="28"/>
        </w:rPr>
      </w:pPr>
      <w:r w:rsidDel="00000000" w:rsidR="00000000" w:rsidRPr="00000000">
        <w:rPr>
          <w:rtl w:val="0"/>
        </w:rPr>
      </w:r>
    </w:p>
    <w:tbl>
      <w:tblPr>
        <w:tblStyle w:val="Table6"/>
        <w:tblW w:w="1001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1"/>
        <w:gridCol w:w="3192"/>
        <w:gridCol w:w="1644"/>
        <w:gridCol w:w="3820"/>
        <w:tblGridChange w:id="0">
          <w:tblGrid>
            <w:gridCol w:w="1361"/>
            <w:gridCol w:w="3192"/>
            <w:gridCol w:w="1644"/>
            <w:gridCol w:w="3820"/>
          </w:tblGrid>
        </w:tblGridChange>
      </w:tblGrid>
      <w:tr>
        <w:trPr>
          <w:cantSplit w:val="0"/>
          <w:tblHeader w:val="0"/>
        </w:trPr>
        <w:tc>
          <w:tcPr>
            <w:vAlign w:val="center"/>
          </w:tcPr>
          <w:p w:rsidR="00000000" w:rsidDel="00000000" w:rsidP="00000000" w:rsidRDefault="00000000" w:rsidRPr="00000000" w14:paraId="00000146">
            <w:pPr>
              <w:spacing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項目</w:t>
            </w:r>
          </w:p>
        </w:tc>
        <w:tc>
          <w:tcPr>
            <w:vAlign w:val="center"/>
          </w:tcPr>
          <w:p w:rsidR="00000000" w:rsidDel="00000000" w:rsidP="00000000" w:rsidRDefault="00000000" w:rsidRPr="00000000" w14:paraId="00000147">
            <w:pPr>
              <w:spacing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說明</w:t>
            </w:r>
          </w:p>
        </w:tc>
        <w:tc>
          <w:tcPr>
            <w:vAlign w:val="center"/>
          </w:tcPr>
          <w:p w:rsidR="00000000" w:rsidDel="00000000" w:rsidP="00000000" w:rsidRDefault="00000000" w:rsidRPr="00000000" w14:paraId="00000148">
            <w:pPr>
              <w:spacing w:line="440" w:lineRule="auto"/>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自評分數（1-10分）</w:t>
            </w:r>
          </w:p>
        </w:tc>
        <w:tc>
          <w:tcPr>
            <w:vAlign w:val="center"/>
          </w:tcPr>
          <w:p w:rsidR="00000000" w:rsidDel="00000000" w:rsidP="00000000" w:rsidRDefault="00000000" w:rsidRPr="00000000" w14:paraId="00000149">
            <w:pPr>
              <w:spacing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概述自我狀態</w:t>
            </w:r>
          </w:p>
        </w:tc>
      </w:tr>
      <w:tr>
        <w:trPr>
          <w:cantSplit w:val="0"/>
          <w:trHeight w:val="1134" w:hRule="atLeast"/>
          <w:tblHeader w:val="0"/>
        </w:trPr>
        <w:tc>
          <w:tcPr/>
          <w:p w:rsidR="00000000" w:rsidDel="00000000" w:rsidP="00000000" w:rsidRDefault="00000000" w:rsidRPr="00000000" w14:paraId="0000014A">
            <w:pPr>
              <w:spacing w:before="240"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彈性</w:t>
            </w:r>
          </w:p>
        </w:tc>
        <w:tc>
          <w:tcPr>
            <w:vAlign w:val="center"/>
          </w:tcPr>
          <w:p w:rsidR="00000000" w:rsidDel="00000000" w:rsidP="00000000" w:rsidRDefault="00000000" w:rsidRPr="00000000" w14:paraId="0000014B">
            <w:pPr>
              <w:spacing w:line="4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工作及與人合作上能接受變動，彈性因應。</w:t>
            </w:r>
          </w:p>
        </w:tc>
        <w:tc>
          <w:tcPr/>
          <w:p w:rsidR="00000000" w:rsidDel="00000000" w:rsidP="00000000" w:rsidRDefault="00000000" w:rsidRPr="00000000" w14:paraId="0000014C">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4D">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14E">
            <w:pPr>
              <w:spacing w:before="240"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正直</w:t>
            </w:r>
          </w:p>
        </w:tc>
        <w:tc>
          <w:tcPr>
            <w:vAlign w:val="center"/>
          </w:tcPr>
          <w:p w:rsidR="00000000" w:rsidDel="00000000" w:rsidP="00000000" w:rsidRDefault="00000000" w:rsidRPr="00000000" w14:paraId="0000014F">
            <w:pPr>
              <w:spacing w:line="4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能遵守工作倫理並秉持專業品格，確保個案福祉及維護中心效能。</w:t>
            </w:r>
          </w:p>
        </w:tc>
        <w:tc>
          <w:tcPr/>
          <w:p w:rsidR="00000000" w:rsidDel="00000000" w:rsidP="00000000" w:rsidRDefault="00000000" w:rsidRPr="00000000" w14:paraId="00000150">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1">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152">
            <w:pPr>
              <w:spacing w:before="240"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覺察</w:t>
            </w:r>
          </w:p>
        </w:tc>
        <w:tc>
          <w:tcPr>
            <w:vAlign w:val="center"/>
          </w:tcPr>
          <w:p w:rsidR="00000000" w:rsidDel="00000000" w:rsidP="00000000" w:rsidRDefault="00000000" w:rsidRPr="00000000" w14:paraId="00000153">
            <w:pPr>
              <w:spacing w:line="4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清楚個人信念及優劣勢，並能理解其如何影響輔導工作。</w:t>
            </w:r>
          </w:p>
        </w:tc>
        <w:tc>
          <w:tcPr/>
          <w:p w:rsidR="00000000" w:rsidDel="00000000" w:rsidP="00000000" w:rsidRDefault="00000000" w:rsidRPr="00000000" w14:paraId="00000154">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5">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156">
            <w:pPr>
              <w:spacing w:before="240"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穩定</w:t>
            </w:r>
          </w:p>
        </w:tc>
        <w:tc>
          <w:tcPr>
            <w:vAlign w:val="center"/>
          </w:tcPr>
          <w:p w:rsidR="00000000" w:rsidDel="00000000" w:rsidP="00000000" w:rsidRDefault="00000000" w:rsidRPr="00000000" w14:paraId="00000157">
            <w:pPr>
              <w:spacing w:line="440" w:lineRule="auto"/>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能因應壓力及挫折，在工作上精確執行及主動解決問題。</w:t>
            </w:r>
          </w:p>
        </w:tc>
        <w:tc>
          <w:tcPr/>
          <w:p w:rsidR="00000000" w:rsidDel="00000000" w:rsidP="00000000" w:rsidRDefault="00000000" w:rsidRPr="00000000" w14:paraId="00000158">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9">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15A">
            <w:pPr>
              <w:spacing w:before="240"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同理</w:t>
            </w:r>
          </w:p>
        </w:tc>
        <w:tc>
          <w:tcPr>
            <w:vAlign w:val="center"/>
          </w:tcPr>
          <w:p w:rsidR="00000000" w:rsidDel="00000000" w:rsidP="00000000" w:rsidRDefault="00000000" w:rsidRPr="00000000" w14:paraId="0000015B">
            <w:pPr>
              <w:spacing w:line="440" w:lineRule="auto"/>
              <w:ind w:hanging="2"/>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尊重差異、欣賞多元，以真誠及同理的態度對待人事物。</w:t>
            </w:r>
          </w:p>
        </w:tc>
        <w:tc>
          <w:tcPr/>
          <w:p w:rsidR="00000000" w:rsidDel="00000000" w:rsidP="00000000" w:rsidRDefault="00000000" w:rsidRPr="00000000" w14:paraId="0000015C">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5D">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r>
      <w:tr>
        <w:trPr>
          <w:cantSplit w:val="0"/>
          <w:trHeight w:val="1134" w:hRule="atLeast"/>
          <w:tblHeader w:val="0"/>
        </w:trPr>
        <w:tc>
          <w:tcPr/>
          <w:p w:rsidR="00000000" w:rsidDel="00000000" w:rsidP="00000000" w:rsidRDefault="00000000" w:rsidRPr="00000000" w14:paraId="0000015E">
            <w:pPr>
              <w:spacing w:before="240" w:line="440" w:lineRule="auto"/>
              <w:ind w:left="-2" w:firstLine="0"/>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開放</w:t>
            </w:r>
          </w:p>
        </w:tc>
        <w:tc>
          <w:tcPr>
            <w:vAlign w:val="center"/>
          </w:tcPr>
          <w:p w:rsidR="00000000" w:rsidDel="00000000" w:rsidP="00000000" w:rsidRDefault="00000000" w:rsidRPr="00000000" w14:paraId="0000015F">
            <w:pPr>
              <w:spacing w:line="440" w:lineRule="auto"/>
              <w:ind w:left="-2" w:firstLine="0"/>
              <w:jc w:val="both"/>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面對不同想法的調和與開放態度，主動促進專業工作自我成長。</w:t>
            </w:r>
          </w:p>
        </w:tc>
        <w:tc>
          <w:tcPr/>
          <w:p w:rsidR="00000000" w:rsidDel="00000000" w:rsidP="00000000" w:rsidRDefault="00000000" w:rsidRPr="00000000" w14:paraId="00000160">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161">
            <w:pPr>
              <w:spacing w:line="440" w:lineRule="auto"/>
              <w:ind w:left="312" w:firstLine="0"/>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162">
      <w:pPr>
        <w:widowControl w:val="1"/>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63">
      <w:pPr>
        <w:widowControl w:val="1"/>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64">
      <w:pPr>
        <w:widowControl w:val="1"/>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65">
      <w:pPr>
        <w:widowControl w:val="1"/>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66">
      <w:pPr>
        <w:widowControl w:val="1"/>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167">
      <w:pPr>
        <w:widowControl w:val="1"/>
        <w:jc w:val="center"/>
        <w:rPr>
          <w:rFonts w:ascii="Times New Roman" w:cs="Times New Roman" w:eastAsia="Times New Roman" w:hAnsi="Times New Roman"/>
          <w:b w:val="1"/>
          <w:bCs w:val="1"/>
          <w:sz w:val="36"/>
          <w:szCs w:val="36"/>
        </w:rPr>
      </w:pPr>
      <w:r w:rsidDel="00000000" w:rsidR="00000000" w:rsidRPr="00000000">
        <w:rPr>
          <w:rFonts w:ascii="Gungsuh" w:cs="Gungsuh" w:eastAsia="Gungsuh" w:hAnsi="Gungsuh"/>
          <w:b w:val="1"/>
          <w:bCs w:val="1"/>
          <w:sz w:val="36"/>
          <w:szCs w:val="36"/>
          <w:rtl w:val="0"/>
        </w:rPr>
        <w:t xml:space="preserve">學校專業輔導工作理念</w:t>
      </w:r>
    </w:p>
    <w:p w:rsidR="00000000" w:rsidDel="00000000" w:rsidP="00000000" w:rsidRDefault="00000000" w:rsidRPr="00000000" w14:paraId="00000168">
      <w:pPr>
        <w:tabs>
          <w:tab w:val="left" w:leader="none" w:pos="480"/>
        </w:tabs>
        <w:spacing w:line="4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69">
      <w:pPr>
        <w:numPr>
          <w:ilvl w:val="0"/>
          <w:numId w:val="2"/>
        </w:numPr>
        <w:tabs>
          <w:tab w:val="left" w:leader="none" w:pos="480"/>
        </w:tabs>
        <w:spacing w:line="440" w:lineRule="auto"/>
        <w:ind w:left="720" w:hanging="720"/>
        <w:rPr>
          <w:rFonts w:ascii="Times New Roman" w:cs="Times New Roman" w:eastAsia="Times New Roman" w:hAnsi="Times New Roman"/>
          <w:sz w:val="28"/>
          <w:szCs w:val="28"/>
        </w:rPr>
      </w:pPr>
      <w:r w:rsidDel="00000000" w:rsidR="00000000" w:rsidRPr="00000000">
        <w:rPr>
          <w:rFonts w:ascii="Gungsuh" w:cs="Gungsuh" w:eastAsia="Gungsuh" w:hAnsi="Gungsuh"/>
          <w:sz w:val="28"/>
          <w:szCs w:val="28"/>
          <w:rtl w:val="0"/>
        </w:rPr>
        <w:t xml:space="preserve">從事學校專業輔導工作的理念為何？</w:t>
      </w:r>
    </w:p>
    <w:p w:rsidR="00000000" w:rsidDel="00000000" w:rsidP="00000000" w:rsidRDefault="00000000" w:rsidRPr="00000000" w14:paraId="0000016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0"/>
        </w:tabs>
        <w:spacing w:after="0" w:before="0" w:line="440" w:lineRule="auto"/>
        <w:ind w:left="720" w:right="0" w:hanging="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從事學校專業輔導工作曾經有的成功經驗？成功關鍵為何？請簡略說明。</w:t>
      </w:r>
    </w:p>
    <w:p w:rsidR="00000000" w:rsidDel="00000000" w:rsidP="00000000" w:rsidRDefault="00000000" w:rsidRPr="00000000" w14:paraId="0000016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0"/>
        </w:tabs>
        <w:spacing w:after="0" w:before="0" w:line="440" w:lineRule="auto"/>
        <w:ind w:left="720" w:right="0" w:hanging="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從事學校專業輔導工作曾經遭遇的困難有那些？後來如何克服或解決？</w:t>
      </w:r>
    </w:p>
    <w:p w:rsidR="00000000" w:rsidDel="00000000" w:rsidP="00000000" w:rsidRDefault="00000000" w:rsidRPr="00000000" w14:paraId="0000016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0"/>
        </w:tabs>
        <w:spacing w:after="0" w:before="0" w:line="440" w:lineRule="auto"/>
        <w:ind w:left="720" w:right="0" w:hanging="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要投入學校專業輔導工作，目前所具有的優勢與不足分別為何？</w:t>
      </w:r>
    </w:p>
    <w:p w:rsidR="00000000" w:rsidDel="00000000" w:rsidP="00000000" w:rsidRDefault="00000000" w:rsidRPr="00000000" w14:paraId="0000016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80"/>
        </w:tabs>
        <w:spacing w:after="0" w:before="0" w:line="440" w:lineRule="auto"/>
        <w:ind w:left="720" w:right="0" w:hanging="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8"/>
          <w:szCs w:val="28"/>
          <w:u w:val="none"/>
          <w:shd w:fill="auto" w:val="clear"/>
          <w:vertAlign w:val="baseline"/>
          <w:rtl w:val="0"/>
        </w:rPr>
        <w:t xml:space="preserve">對於從事學校專業輔導工作的期待為何？</w:t>
      </w:r>
    </w:p>
    <w:p w:rsidR="00000000" w:rsidDel="00000000" w:rsidP="00000000" w:rsidRDefault="00000000" w:rsidRPr="00000000" w14:paraId="0000016E">
      <w:pPr>
        <w:widowControl w:val="1"/>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6F">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附件一</w:t>
      </w:r>
    </w:p>
    <w:p w:rsidR="00000000" w:rsidDel="00000000" w:rsidP="00000000" w:rsidRDefault="00000000" w:rsidRPr="00000000" w14:paraId="00000170">
      <w:pPr>
        <w:widowControl w:val="1"/>
        <w:jc w:val="center"/>
        <w:rPr>
          <w:rFonts w:ascii="Times New Roman" w:cs="Times New Roman" w:eastAsia="Times New Roman" w:hAnsi="Times New Roman"/>
          <w:b w:val="1"/>
          <w:bCs w:val="1"/>
          <w:sz w:val="32"/>
          <w:szCs w:val="32"/>
        </w:rPr>
      </w:pPr>
      <w:r w:rsidDel="00000000" w:rsidR="00000000" w:rsidRPr="00000000">
        <w:rPr>
          <w:rFonts w:ascii="Gungsuh" w:cs="Gungsuh" w:eastAsia="Gungsuh" w:hAnsi="Gungsuh"/>
          <w:b w:val="1"/>
          <w:bCs w:val="1"/>
          <w:sz w:val="32"/>
          <w:szCs w:val="32"/>
          <w:u w:val="single"/>
          <w:rtl w:val="0"/>
        </w:rPr>
        <w:t xml:space="preserve">高級中等以下學校及各該主管機關專業輔導人員設置辦法</w:t>
      </w:r>
      <w:r w:rsidDel="00000000" w:rsidR="00000000" w:rsidRPr="00000000">
        <w:rPr>
          <w:rtl w:val="0"/>
        </w:rPr>
      </w:r>
    </w:p>
    <w:p w:rsidR="00000000" w:rsidDel="00000000" w:rsidP="00000000" w:rsidRDefault="00000000" w:rsidRPr="00000000" w14:paraId="00000171">
      <w:pPr>
        <w:widowControl w:val="1"/>
        <w:jc w:val="center"/>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 民國 112 年 10 月 13日修正 )</w:t>
      </w:r>
    </w:p>
    <w:p w:rsidR="00000000" w:rsidDel="00000000" w:rsidP="00000000" w:rsidRDefault="00000000" w:rsidRPr="00000000" w14:paraId="00000172">
      <w:pPr>
        <w:ind w:left="360" w:firstLine="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 條</w:t>
      </w:r>
    </w:p>
    <w:p w:rsidR="00000000" w:rsidDel="00000000" w:rsidP="00000000" w:rsidRDefault="00000000" w:rsidRPr="00000000" w14:paraId="00000173">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本辦法依學生輔導法第十一條第四項、兒童及少年福利與權益保障法第八十條第二項及偏遠地區學校教育發展條例第十一條第五項規定訂定之。</w:t>
      </w:r>
    </w:p>
    <w:p w:rsidR="00000000" w:rsidDel="00000000" w:rsidP="00000000" w:rsidRDefault="00000000" w:rsidRPr="00000000" w14:paraId="00000174">
      <w:pPr>
        <w:ind w:left="360" w:firstLine="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2 條</w:t>
      </w:r>
    </w:p>
    <w:p w:rsidR="00000000" w:rsidDel="00000000" w:rsidP="00000000" w:rsidRDefault="00000000" w:rsidRPr="00000000" w14:paraId="00000175">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本辦法所稱專業輔導人員，指高級中等以下學校（以下簡稱學校）及各該主管機關依下列規定聘用之人員：</w:t>
      </w:r>
    </w:p>
    <w:p w:rsidR="00000000" w:rsidDel="00000000" w:rsidP="00000000" w:rsidRDefault="00000000" w:rsidRPr="00000000" w14:paraId="00000176">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一、依學生輔導法第十一條第一項及第二項規定聘用之專任專業輔導人員。</w:t>
      </w:r>
    </w:p>
    <w:p w:rsidR="00000000" w:rsidDel="00000000" w:rsidP="00000000" w:rsidRDefault="00000000" w:rsidRPr="00000000" w14:paraId="00000177">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二、依兒童及少年福利與權益保障法第八十條第一項規定聘用之社會工作人員或專任輔導人員。</w:t>
      </w:r>
    </w:p>
    <w:p w:rsidR="00000000" w:rsidDel="00000000" w:rsidP="00000000" w:rsidRDefault="00000000" w:rsidRPr="00000000" w14:paraId="00000178">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三、依偏遠地區學校教育發展條例第十一條第五項聘用之專業輔導人員或社會工作人員。</w:t>
      </w:r>
    </w:p>
    <w:p w:rsidR="00000000" w:rsidDel="00000000" w:rsidP="00000000" w:rsidRDefault="00000000" w:rsidRPr="00000000" w14:paraId="00000179">
      <w:pPr>
        <w:ind w:left="840" w:hanging="48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3 條</w:t>
      </w:r>
    </w:p>
    <w:p w:rsidR="00000000" w:rsidDel="00000000" w:rsidP="00000000" w:rsidRDefault="00000000" w:rsidRPr="00000000" w14:paraId="0000017A">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直轄市、縣（市）政府（以下簡稱地方主管機關）應以偏遠地區學校國民中學學區為範圍，至少置專業輔導人員一人，並自中華民國一百零七年八月一日起，於五年內逐年完成設置。</w:t>
      </w:r>
    </w:p>
    <w:p w:rsidR="00000000" w:rsidDel="00000000" w:rsidP="00000000" w:rsidRDefault="00000000" w:rsidRPr="00000000" w14:paraId="0000017B">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前項人員應配置於偏遠地區學校，由地方主管機關統籌協調其服務區域。</w:t>
      </w:r>
    </w:p>
    <w:p w:rsidR="00000000" w:rsidDel="00000000" w:rsidP="00000000" w:rsidRDefault="00000000" w:rsidRPr="00000000" w14:paraId="0000017C">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4 條</w:t>
      </w:r>
    </w:p>
    <w:p w:rsidR="00000000" w:rsidDel="00000000" w:rsidP="00000000" w:rsidRDefault="00000000" w:rsidRPr="00000000" w14:paraId="0000017D">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學校主管機關得就轄內之專業輔導人員，每七人至多擇一人擔任督導人員。但轄內之專業輔導人員總數未滿七人者，得視實際需求擇一人擔任督導人員。</w:t>
      </w:r>
    </w:p>
    <w:p w:rsidR="00000000" w:rsidDel="00000000" w:rsidP="00000000" w:rsidRDefault="00000000" w:rsidRPr="00000000" w14:paraId="0000017E">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前項督導人員，應具備下列資格之一：</w:t>
      </w:r>
    </w:p>
    <w:p w:rsidR="00000000" w:rsidDel="00000000" w:rsidP="00000000" w:rsidRDefault="00000000" w:rsidRPr="00000000" w14:paraId="0000017F">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一、具有碩士學位及相關專業資格，並從事學校輔導或兒童及少年之諮商、社會工作實務工作二年以上。</w:t>
      </w:r>
    </w:p>
    <w:p w:rsidR="00000000" w:rsidDel="00000000" w:rsidP="00000000" w:rsidRDefault="00000000" w:rsidRPr="00000000" w14:paraId="00000180">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二、具有學士學位及相關專業資格，並從事學校輔導或兒童及少年之諮商、社會工作實務工作四年以上。</w:t>
      </w:r>
    </w:p>
    <w:p w:rsidR="00000000" w:rsidDel="00000000" w:rsidP="00000000" w:rsidRDefault="00000000" w:rsidRPr="00000000" w14:paraId="00000181">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前項實務工作年資之採計，以服務於公立機關（構）、公私立學校、醫療機構與政府立案之社會福利機構或團體，並專任從事學校輔導或兒童及少年之諮商、社會工作年資為限。</w:t>
      </w:r>
    </w:p>
    <w:p w:rsidR="00000000" w:rsidDel="00000000" w:rsidP="00000000" w:rsidRDefault="00000000" w:rsidRPr="00000000" w14:paraId="00000182">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4  </w:t>
      </w:r>
      <w:r w:rsidDel="00000000" w:rsidR="00000000" w:rsidRPr="00000000">
        <w:rPr>
          <w:rFonts w:ascii="DFKai-SB" w:cs="DFKai-SB" w:eastAsia="DFKai-SB" w:hAnsi="DFKai-SB"/>
          <w:sz w:val="22"/>
          <w:szCs w:val="22"/>
          <w:rtl w:val="0"/>
        </w:rPr>
        <w:t xml:space="preserve">本辦法中華民國一百零一年八月一日修正施行前，已依原規定以兼任方式擔任第二項各款實務工作者，其兼任年資得予併計，並折半計算。</w:t>
      </w:r>
    </w:p>
    <w:p w:rsidR="00000000" w:rsidDel="00000000" w:rsidP="00000000" w:rsidRDefault="00000000" w:rsidRPr="00000000" w14:paraId="00000183">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5 條</w:t>
      </w:r>
    </w:p>
    <w:p w:rsidR="00000000" w:rsidDel="00000000" w:rsidP="00000000" w:rsidRDefault="00000000" w:rsidRPr="00000000" w14:paraId="00000184">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公立學校及各該主管機關應公開甄選具臨床心理師、諮商心理師或社會工作師證書之人員，擔任專業輔導人員，依聘用人員聘用條例聘用，並由各該主管機關視實際需要統籌調派。</w:t>
      </w:r>
    </w:p>
    <w:p w:rsidR="00000000" w:rsidDel="00000000" w:rsidP="00000000" w:rsidRDefault="00000000" w:rsidRPr="00000000" w14:paraId="00000185">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依前項規定聘用之專業輔導人員，不受行政院暨所屬各級機關聘用人員注意事項第一點聘用員額不超過該機關預算總人數百分之五規定之限制。</w:t>
      </w:r>
    </w:p>
    <w:p w:rsidR="00000000" w:rsidDel="00000000" w:rsidP="00000000" w:rsidRDefault="00000000" w:rsidRPr="00000000" w14:paraId="00000186">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私立學校應以私法契約進用專業輔導人員，並依勞動基準法及相關規定辦理。</w:t>
      </w:r>
    </w:p>
    <w:p w:rsidR="00000000" w:rsidDel="00000000" w:rsidP="00000000" w:rsidRDefault="00000000" w:rsidRPr="00000000" w14:paraId="00000187">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6 條</w:t>
      </w:r>
    </w:p>
    <w:p w:rsidR="00000000" w:rsidDel="00000000" w:rsidP="00000000" w:rsidRDefault="00000000" w:rsidRPr="00000000" w14:paraId="00000188">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公立學校及各該主管機關經公開甄選二次以上，未足額錄取具前條第一項相關專業資格證書者，該年度得經公開甄選聘用具各該相關專業資格證書應考資格者擔任之。</w:t>
      </w:r>
    </w:p>
    <w:p w:rsidR="00000000" w:rsidDel="00000000" w:rsidP="00000000" w:rsidRDefault="00000000" w:rsidRPr="00000000" w14:paraId="00000189">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前項人員經年度績效考核為乙等以上者，得留原薪點續聘一年；其續聘期滿次年度，應重新辦理公開甄選作業。</w:t>
      </w:r>
    </w:p>
    <w:p w:rsidR="00000000" w:rsidDel="00000000" w:rsidP="00000000" w:rsidRDefault="00000000" w:rsidRPr="00000000" w14:paraId="0000018A">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依前二項規定聘用之專業輔導人員，經向學校主管機關申請或由學校主管機關統籌，於同一學校主管機關及所轄公立學校內調動時，得不受前條第一項公開甄選程序規定之限制。</w:t>
      </w:r>
    </w:p>
    <w:p w:rsidR="00000000" w:rsidDel="00000000" w:rsidP="00000000" w:rsidRDefault="00000000" w:rsidRPr="00000000" w14:paraId="0000018B">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7 條</w:t>
      </w:r>
    </w:p>
    <w:p w:rsidR="00000000" w:rsidDel="00000000" w:rsidP="00000000" w:rsidRDefault="00000000" w:rsidRPr="00000000" w14:paraId="0000018C">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學校主管機關應指定專責單位，辦理學校主管機關及所轄公立學校專業輔導人員之培訓、配置規劃、督導及考核等作業。</w:t>
      </w:r>
    </w:p>
    <w:p w:rsidR="00000000" w:rsidDel="00000000" w:rsidP="00000000" w:rsidRDefault="00000000" w:rsidRPr="00000000" w14:paraId="0000018D">
      <w:pPr>
        <w:ind w:left="360" w:firstLine="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8 條</w:t>
      </w:r>
    </w:p>
    <w:p w:rsidR="00000000" w:rsidDel="00000000" w:rsidP="00000000" w:rsidRDefault="00000000" w:rsidRPr="00000000" w14:paraId="0000018E">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專業輔導人員執行專業諮商、家庭訪問、巡迴督導等業務時，學校及各該主管機關應提供相關設備、經費及其他必要之協助。</w:t>
      </w:r>
    </w:p>
    <w:p w:rsidR="00000000" w:rsidDel="00000000" w:rsidP="00000000" w:rsidRDefault="00000000" w:rsidRPr="00000000" w14:paraId="0000018F">
      <w:pPr>
        <w:ind w:left="360" w:firstLine="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9 條</w:t>
      </w:r>
    </w:p>
    <w:p w:rsidR="00000000" w:rsidDel="00000000" w:rsidP="00000000" w:rsidRDefault="00000000" w:rsidRPr="00000000" w14:paraId="00000190">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專業輔導人員有下列各款情形之一者，學校或各該主管機關應予解聘，且終身不得聘用為專業輔導人員：</w:t>
      </w:r>
    </w:p>
    <w:p w:rsidR="00000000" w:rsidDel="00000000" w:rsidP="00000000" w:rsidRDefault="00000000" w:rsidRPr="00000000" w14:paraId="00000191">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一、動員戡亂時期終止後，犯內亂、外患罪，經有罪判決確定。</w:t>
      </w:r>
    </w:p>
    <w:p w:rsidR="00000000" w:rsidDel="00000000" w:rsidP="00000000" w:rsidRDefault="00000000" w:rsidRPr="00000000" w14:paraId="00000192">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二、服公務，因貪污行為經有罪判決確定。</w:t>
      </w:r>
    </w:p>
    <w:p w:rsidR="00000000" w:rsidDel="00000000" w:rsidP="00000000" w:rsidRDefault="00000000" w:rsidRPr="00000000" w14:paraId="00000193">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三、犯性侵害犯罪防治法第二條第一款所定之罪，經有罪判決確定。</w:t>
      </w:r>
    </w:p>
    <w:p w:rsidR="00000000" w:rsidDel="00000000" w:rsidP="00000000" w:rsidRDefault="00000000" w:rsidRPr="00000000" w14:paraId="00000194">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四、經學校或各該主管機關性別平等教育委員會或依法組成之相關委員會調查確認有性侵害行為屬實。</w:t>
      </w:r>
    </w:p>
    <w:p w:rsidR="00000000" w:rsidDel="00000000" w:rsidP="00000000" w:rsidRDefault="00000000" w:rsidRPr="00000000" w14:paraId="00000195">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五、經學校或各該主管機關性別平等教育委員會或依法組成之相關委員會調查確認有性騷擾或性霸凌行為，有解聘及終身不得聘用為專業輔導人員之必要。</w:t>
      </w:r>
    </w:p>
    <w:p w:rsidR="00000000" w:rsidDel="00000000" w:rsidP="00000000" w:rsidRDefault="00000000" w:rsidRPr="00000000" w14:paraId="00000196">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六、受兒童及少年性剝削防制條例規定處罰，或受性騷擾防治法第二十條或第二十五條規定處罰，經學校或各該主管機關性別平等教育委員會確認，有解聘及終身不得聘用為專業輔導人員之必要。</w:t>
      </w:r>
    </w:p>
    <w:p w:rsidR="00000000" w:rsidDel="00000000" w:rsidP="00000000" w:rsidRDefault="00000000" w:rsidRPr="00000000" w14:paraId="00000197">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七、經各級社政主管機關依兒童及少年福利與權益保障法第九十七條規定處罰，並經學校或各該主管機關考績委員會或相關委員會確認，有解聘及終身不得聘用為專業輔導人員之必要。</w:t>
      </w:r>
    </w:p>
    <w:p w:rsidR="00000000" w:rsidDel="00000000" w:rsidP="00000000" w:rsidRDefault="00000000" w:rsidRPr="00000000" w14:paraId="00000198">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八、知悉服務學校發生疑似校園性侵害事件，未依性別平等教育法規定通報，致再度發生校園性侵害事件；或偽造、變造、湮滅或隱匿他人所犯校園性侵害事件之證據，經學校或各該主管機關查證屬實。</w:t>
      </w:r>
    </w:p>
    <w:p w:rsidR="00000000" w:rsidDel="00000000" w:rsidP="00000000" w:rsidRDefault="00000000" w:rsidRPr="00000000" w14:paraId="00000199">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九、偽造、變造或湮滅他人所犯校園毒品危害事件之證據，經學校或各該主管機關查證屬實。</w:t>
      </w:r>
    </w:p>
    <w:p w:rsidR="00000000" w:rsidDel="00000000" w:rsidP="00000000" w:rsidRDefault="00000000" w:rsidRPr="00000000" w14:paraId="0000019A">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十、體罰或霸凌學生，造成其身心嚴重侵害。</w:t>
      </w:r>
    </w:p>
    <w:p w:rsidR="00000000" w:rsidDel="00000000" w:rsidP="00000000" w:rsidRDefault="00000000" w:rsidRPr="00000000" w14:paraId="0000019B">
      <w:pPr>
        <w:ind w:left="1080" w:hanging="72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十一、行為違反相關法規，經學校或各該主管機關查證屬實，有解聘及終身不得聘用為專業輔導人員之必要。</w:t>
      </w:r>
    </w:p>
    <w:p w:rsidR="00000000" w:rsidDel="00000000" w:rsidP="00000000" w:rsidRDefault="00000000" w:rsidRPr="00000000" w14:paraId="0000019C">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專業輔導人員有前項第一款至第六款規定情形之一者，免經學校或各該主管機關考績委員會或相關委員會審議，予以解聘。</w:t>
      </w:r>
    </w:p>
    <w:p w:rsidR="00000000" w:rsidDel="00000000" w:rsidP="00000000" w:rsidRDefault="00000000" w:rsidRPr="00000000" w14:paraId="0000019D">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專業輔導人員有第一項第七款至第十一款規定情形之一者，應經學校或各該主管機關考績委員會或相關委員會審議通過，予以解聘。</w:t>
      </w:r>
    </w:p>
    <w:p w:rsidR="00000000" w:rsidDel="00000000" w:rsidP="00000000" w:rsidRDefault="00000000" w:rsidRPr="00000000" w14:paraId="0000019E">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10 條</w:t>
      </w:r>
    </w:p>
    <w:p w:rsidR="00000000" w:rsidDel="00000000" w:rsidP="00000000" w:rsidRDefault="00000000" w:rsidRPr="00000000" w14:paraId="0000019F">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專業輔導人員有下列各款情形之一者，學校或各該主管機關應予解聘，且應議決一年至四年不得聘用為專業輔導人員：</w:t>
      </w:r>
    </w:p>
    <w:p w:rsidR="00000000" w:rsidDel="00000000" w:rsidP="00000000" w:rsidRDefault="00000000" w:rsidRPr="00000000" w14:paraId="000001A0">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一、經學校或各該主管機關性別平等教育委員會或依法組成之相關委員會調查確認有性騷擾或性霸凌行為，有解聘之必要。</w:t>
      </w:r>
    </w:p>
    <w:p w:rsidR="00000000" w:rsidDel="00000000" w:rsidP="00000000" w:rsidRDefault="00000000" w:rsidRPr="00000000" w14:paraId="000001A1">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二、受兒童及少年性剝削防制條例規定處罰，或受性騷擾防治法第二十條或第二十五條規定處罰，經學校或各該主管機關性別平等教育委員會確認，有解聘之必要。</w:t>
      </w:r>
    </w:p>
    <w:p w:rsidR="00000000" w:rsidDel="00000000" w:rsidP="00000000" w:rsidRDefault="00000000" w:rsidRPr="00000000" w14:paraId="000001A2">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三、體罰或霸凌學生，造成其身心侵害，有解聘之必要。</w:t>
      </w:r>
    </w:p>
    <w:p w:rsidR="00000000" w:rsidDel="00000000" w:rsidP="00000000" w:rsidRDefault="00000000" w:rsidRPr="00000000" w14:paraId="000001A3">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四、經各級社政主管機關依兒童及少年福利與權益保障法第九十七條規定處罰，並經學校或各該主管機關考績委員會或相關委員會確認，有解聘之必要。</w:t>
      </w:r>
    </w:p>
    <w:p w:rsidR="00000000" w:rsidDel="00000000" w:rsidP="00000000" w:rsidRDefault="00000000" w:rsidRPr="00000000" w14:paraId="000001A4">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五、行為違反相關法規，經學校或各該主管機關查證屬實，有解聘之必要。</w:t>
      </w:r>
    </w:p>
    <w:p w:rsidR="00000000" w:rsidDel="00000000" w:rsidP="00000000" w:rsidRDefault="00000000" w:rsidRPr="00000000" w14:paraId="000001A5">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專業輔導人員有前項第一款或第二款規定情形之一者，免經學校或各該主管機關考績委員會或相關委員會審議，予以解聘。</w:t>
      </w:r>
    </w:p>
    <w:p w:rsidR="00000000" w:rsidDel="00000000" w:rsidP="00000000" w:rsidRDefault="00000000" w:rsidRPr="00000000" w14:paraId="000001A6">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專業輔導人員有第一項第三款至第五款規定情形之一者，應經學校或各該主管機關考績委員會或相關委員會審議通過，予以解聘。</w:t>
      </w:r>
    </w:p>
    <w:p w:rsidR="00000000" w:rsidDel="00000000" w:rsidP="00000000" w:rsidRDefault="00000000" w:rsidRPr="00000000" w14:paraId="000001A7">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11 條</w:t>
      </w:r>
    </w:p>
    <w:p w:rsidR="00000000" w:rsidDel="00000000" w:rsidP="00000000" w:rsidRDefault="00000000" w:rsidRPr="00000000" w14:paraId="000001A8">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專業輔導人員聘用後，有下列各款情形之一者，應經學校或各該主管機關考績委員會或相關委員會審議通過，予以解聘：</w:t>
      </w:r>
    </w:p>
    <w:p w:rsidR="00000000" w:rsidDel="00000000" w:rsidP="00000000" w:rsidRDefault="00000000" w:rsidRPr="00000000" w14:paraId="000001A9">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一、工作不力或不能勝任工作有具體事實。</w:t>
      </w:r>
    </w:p>
    <w:p w:rsidR="00000000" w:rsidDel="00000000" w:rsidP="00000000" w:rsidRDefault="00000000" w:rsidRPr="00000000" w14:paraId="000001AA">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二、違反聘約情節重大。</w:t>
      </w:r>
    </w:p>
    <w:p w:rsidR="00000000" w:rsidDel="00000000" w:rsidP="00000000" w:rsidRDefault="00000000" w:rsidRPr="00000000" w14:paraId="000001AB">
      <w:pPr>
        <w:ind w:left="840" w:hanging="48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12 條</w:t>
      </w:r>
    </w:p>
    <w:p w:rsidR="00000000" w:rsidDel="00000000" w:rsidP="00000000" w:rsidRDefault="00000000" w:rsidRPr="00000000" w14:paraId="000001AC">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有下列各款情形之一者，不得聘用為專業輔導人員；已聘用者，學校或各該主管機關應予以解聘：</w:t>
      </w:r>
    </w:p>
    <w:p w:rsidR="00000000" w:rsidDel="00000000" w:rsidP="00000000" w:rsidRDefault="00000000" w:rsidRPr="00000000" w14:paraId="000001AD">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一、有第九條第一項各款情形。</w:t>
      </w:r>
    </w:p>
    <w:p w:rsidR="00000000" w:rsidDel="00000000" w:rsidP="00000000" w:rsidRDefault="00000000" w:rsidRPr="00000000" w14:paraId="000001AE">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二、有第十條第一項各款情形，於該議決一年至四年期間。</w:t>
      </w:r>
    </w:p>
    <w:p w:rsidR="00000000" w:rsidDel="00000000" w:rsidP="00000000" w:rsidRDefault="00000000" w:rsidRPr="00000000" w14:paraId="000001AF">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三、有教師法第十四條第一項各款、第十九條第一項第一款情形。</w:t>
      </w:r>
    </w:p>
    <w:p w:rsidR="00000000" w:rsidDel="00000000" w:rsidP="00000000" w:rsidRDefault="00000000" w:rsidRPr="00000000" w14:paraId="000001B0">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四、有教師法第十五條第一項各款、第十九條第一項第二款情形，於該議決一年至四年期間。</w:t>
      </w:r>
    </w:p>
    <w:p w:rsidR="00000000" w:rsidDel="00000000" w:rsidP="00000000" w:rsidRDefault="00000000" w:rsidRPr="00000000" w14:paraId="000001B1">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五、有教師法第十八條第一項情形，於該終局停聘六個月至三年期間。</w:t>
      </w:r>
    </w:p>
    <w:p w:rsidR="00000000" w:rsidDel="00000000" w:rsidP="00000000" w:rsidRDefault="00000000" w:rsidRPr="00000000" w14:paraId="000001B2">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六、有性別平等教育法第二十七條之一第一項第一款、第三項前段情形。</w:t>
      </w:r>
    </w:p>
    <w:p w:rsidR="00000000" w:rsidDel="00000000" w:rsidP="00000000" w:rsidRDefault="00000000" w:rsidRPr="00000000" w14:paraId="000001B3">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七、有性別平等教育法第二十七條之一第一項第二款、第三項後段情形，於該議決一年至四年期間。</w:t>
      </w:r>
    </w:p>
    <w:p w:rsidR="00000000" w:rsidDel="00000000" w:rsidP="00000000" w:rsidRDefault="00000000" w:rsidRPr="00000000" w14:paraId="000001B4">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有前項各款情形，且屬依第十三條、教師法第二十條第一項或性別平等教育法第二十七條之一第四項規定通報有案者，未聘用者，不得聘用；已聘用者，免經學校或各該主管機關考績委員會或相關委員會、性別平等教育委員會或依法組成之相關委員會審議，由學校或各該主管機關逕予解聘；非屬依第十三條、教師法第二十條第一項或性別平等教育法第二十七條之一第四項規定通報有案者，學校或各該主管機關應依第九條或第十條規定辦理，未聘用者，不得聘用；已聘用者，予以解聘。</w:t>
      </w:r>
    </w:p>
    <w:p w:rsidR="00000000" w:rsidDel="00000000" w:rsidP="00000000" w:rsidRDefault="00000000" w:rsidRPr="00000000" w14:paraId="000001B5">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13 條</w:t>
      </w:r>
    </w:p>
    <w:p w:rsidR="00000000" w:rsidDel="00000000" w:rsidP="00000000" w:rsidRDefault="00000000" w:rsidRPr="00000000" w14:paraId="000001B6">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專業輔導人員有第九條第一項、第十條第一項及前條規定之情形者，學校或各該主管機關應辦理通報、資訊之蒐集、查詢、處理及利用；學校或各該主管機關聘用專業輔導人員前，應查詢其有無前條規定之情形，已聘用者，應定期查詢；其通報、資訊之蒐集、查詢、處理、利用及其他相關事項，準用不適任教育人員之通報資訊蒐集及查詢處理利用辦法之規定。</w:t>
      </w:r>
    </w:p>
    <w:p w:rsidR="00000000" w:rsidDel="00000000" w:rsidP="00000000" w:rsidRDefault="00000000" w:rsidRPr="00000000" w14:paraId="000001B7">
      <w:pPr>
        <w:ind w:left="360" w:firstLine="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14 條</w:t>
      </w:r>
    </w:p>
    <w:p w:rsidR="00000000" w:rsidDel="00000000" w:rsidP="00000000" w:rsidRDefault="00000000" w:rsidRPr="00000000" w14:paraId="000001B8">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專業輔導人員有下列各款情形之一者，當然暫時予以停聘：</w:t>
      </w:r>
    </w:p>
    <w:p w:rsidR="00000000" w:rsidDel="00000000" w:rsidP="00000000" w:rsidRDefault="00000000" w:rsidRPr="00000000" w14:paraId="000001B9">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一、依刑事訴訟程序被通緝或羈押。</w:t>
      </w:r>
    </w:p>
    <w:p w:rsidR="00000000" w:rsidDel="00000000" w:rsidP="00000000" w:rsidRDefault="00000000" w:rsidRPr="00000000" w14:paraId="000001BA">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二、依刑事確定判決，受褫奪公權之宣告。</w:t>
      </w:r>
    </w:p>
    <w:p w:rsidR="00000000" w:rsidDel="00000000" w:rsidP="00000000" w:rsidRDefault="00000000" w:rsidRPr="00000000" w14:paraId="000001BB">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三、依刑事確定判決，受徒刑之宣告，在監所執行中。</w:t>
      </w:r>
    </w:p>
    <w:p w:rsidR="00000000" w:rsidDel="00000000" w:rsidP="00000000" w:rsidRDefault="00000000" w:rsidRPr="00000000" w14:paraId="000001BC">
      <w:pPr>
        <w:ind w:left="840" w:hanging="48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15 條</w:t>
      </w:r>
    </w:p>
    <w:p w:rsidR="00000000" w:rsidDel="00000000" w:rsidP="00000000" w:rsidRDefault="00000000" w:rsidRPr="00000000" w14:paraId="000001BD">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專業輔導人員於聘約有效期間內，涉有下列各款情形之一者，服務學校或各該主管機關應於知悉之日起一個月內經學校或各該主管機關考績委員會或相關委員會審議通過後，暫時予以停聘六個月以下，並靜候調查；必要時，得經學校或各該主管機關考績委員會或相關委員會審議通過後，延長停聘期間二次，每次不得逾三個月；其停聘期間不得超過聘約有效期間。經調查屬實者，依第九條或第十條規定辦理：</w:t>
      </w:r>
    </w:p>
    <w:p w:rsidR="00000000" w:rsidDel="00000000" w:rsidP="00000000" w:rsidRDefault="00000000" w:rsidRPr="00000000" w14:paraId="000001BE">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一、第九條第一項第四款至第六款情形。</w:t>
      </w:r>
    </w:p>
    <w:p w:rsidR="00000000" w:rsidDel="00000000" w:rsidP="00000000" w:rsidRDefault="00000000" w:rsidRPr="00000000" w14:paraId="000001BF">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二、第十條第一項第一款或第二款情形。</w:t>
      </w:r>
    </w:p>
    <w:p w:rsidR="00000000" w:rsidDel="00000000" w:rsidP="00000000" w:rsidRDefault="00000000" w:rsidRPr="00000000" w14:paraId="000001C0">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專業輔導人員於聘約有效期間內，涉有下列各款情形之一，服務學校或各該主管機關認為有先行停聘進行調查之必要者，應經學校或各該主管機關考績委員會或相關委員會審議通過，暫時予以停聘三個月以下；必要時，得經學校或各該主管機關考績委員會或相關委員會審議通過後，延長停聘期間一次，且不得逾三個月；其停聘期間不得超過聘約有效期間。經調查屬實者，依第九條或第十條規定辦理：</w:t>
      </w:r>
    </w:p>
    <w:p w:rsidR="00000000" w:rsidDel="00000000" w:rsidP="00000000" w:rsidRDefault="00000000" w:rsidRPr="00000000" w14:paraId="000001C1">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一、第九條第一項第七款至第十一款情形。</w:t>
      </w:r>
    </w:p>
    <w:p w:rsidR="00000000" w:rsidDel="00000000" w:rsidP="00000000" w:rsidRDefault="00000000" w:rsidRPr="00000000" w14:paraId="000001C2">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二、第十條第一項第三款至第五款情形。</w:t>
      </w:r>
    </w:p>
    <w:p w:rsidR="00000000" w:rsidDel="00000000" w:rsidP="00000000" w:rsidRDefault="00000000" w:rsidRPr="00000000" w14:paraId="000001C3">
      <w:pPr>
        <w:ind w:left="840" w:hanging="48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16 條</w:t>
      </w:r>
    </w:p>
    <w:p w:rsidR="00000000" w:rsidDel="00000000" w:rsidP="00000000" w:rsidRDefault="00000000" w:rsidRPr="00000000" w14:paraId="000001C4">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依第十四條第二款、第三款規定停聘之專業輔導人員，停聘期間不發給薪資。</w:t>
      </w:r>
    </w:p>
    <w:p w:rsidR="00000000" w:rsidDel="00000000" w:rsidP="00000000" w:rsidRDefault="00000000" w:rsidRPr="00000000" w14:paraId="000001C5">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依第十四條第一款、前條第一項規定停聘之專業輔導人員，於停聘期間不發給薪資；停聘事由消滅後，未受解聘，並回復聘用者，補發其停聘期間半數薪資。</w:t>
      </w:r>
    </w:p>
    <w:p w:rsidR="00000000" w:rsidDel="00000000" w:rsidP="00000000" w:rsidRDefault="00000000" w:rsidRPr="00000000" w14:paraId="000001C6">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依前條第二項規定停聘之專業輔導人員，於停聘期間發給四分之一薪資；調查後未受解聘，並回復聘用者，補發其停聘期間另四分之一薪資。</w:t>
      </w:r>
    </w:p>
    <w:p w:rsidR="00000000" w:rsidDel="00000000" w:rsidP="00000000" w:rsidRDefault="00000000" w:rsidRPr="00000000" w14:paraId="000001C7">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17 條</w:t>
      </w:r>
    </w:p>
    <w:p w:rsidR="00000000" w:rsidDel="00000000" w:rsidP="00000000" w:rsidRDefault="00000000" w:rsidRPr="00000000" w14:paraId="000001C8">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專業輔導人員服務對象為學校具正式學籍之學生，及二歲以上就讀幼兒園之幼兒。</w:t>
      </w:r>
    </w:p>
    <w:p w:rsidR="00000000" w:rsidDel="00000000" w:rsidP="00000000" w:rsidRDefault="00000000" w:rsidRPr="00000000" w14:paraId="000001C9">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專業輔導人員之服務內容如下：</w:t>
      </w:r>
    </w:p>
    <w:p w:rsidR="00000000" w:rsidDel="00000000" w:rsidP="00000000" w:rsidRDefault="00000000" w:rsidRPr="00000000" w14:paraId="000001CA">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一、學生及幼兒學習權益之維護及學習適應之促進。</w:t>
      </w:r>
    </w:p>
    <w:p w:rsidR="00000000" w:rsidDel="00000000" w:rsidP="00000000" w:rsidRDefault="00000000" w:rsidRPr="00000000" w14:paraId="000001CB">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二、學生及幼兒與其家庭、社會環境之評估及協助。</w:t>
      </w:r>
    </w:p>
    <w:p w:rsidR="00000000" w:rsidDel="00000000" w:rsidP="00000000" w:rsidRDefault="00000000" w:rsidRPr="00000000" w14:paraId="000001CC">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三、學生及幼兒之心理評估、輔導諮商及資源轉介服務。</w:t>
      </w:r>
    </w:p>
    <w:p w:rsidR="00000000" w:rsidDel="00000000" w:rsidP="00000000" w:rsidRDefault="00000000" w:rsidRPr="00000000" w14:paraId="000001CD">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四、教育人員、教保服務人員、父母、監護人或其他實際照顧學生與幼兒之人，其輔導學生與幼兒之專業諮詢及協助。</w:t>
      </w:r>
    </w:p>
    <w:p w:rsidR="00000000" w:rsidDel="00000000" w:rsidP="00000000" w:rsidRDefault="00000000" w:rsidRPr="00000000" w14:paraId="000001CE">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五、學校及幼兒園輔導諮詢服務之提供。</w:t>
      </w:r>
    </w:p>
    <w:p w:rsidR="00000000" w:rsidDel="00000000" w:rsidP="00000000" w:rsidRDefault="00000000" w:rsidRPr="00000000" w14:paraId="000001CF">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六、其他由學校主管機關指派與學生及幼兒輔導或兒童少年保護相關之工作。</w:t>
      </w:r>
    </w:p>
    <w:p w:rsidR="00000000" w:rsidDel="00000000" w:rsidP="00000000" w:rsidRDefault="00000000" w:rsidRPr="00000000" w14:paraId="000001D0">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第三條第一項之專業輔導人員除前項服務內容外，並應辦理下列事項：</w:t>
      </w:r>
    </w:p>
    <w:p w:rsidR="00000000" w:rsidDel="00000000" w:rsidP="00000000" w:rsidRDefault="00000000" w:rsidRPr="00000000" w14:paraId="000001D1">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一、因應偏遠地區學生輔導需求，結合學校輔導人力及社區資源，提供學生及家庭必要之服務。</w:t>
      </w:r>
    </w:p>
    <w:p w:rsidR="00000000" w:rsidDel="00000000" w:rsidP="00000000" w:rsidRDefault="00000000" w:rsidRPr="00000000" w14:paraId="000001D2">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二、協助學校辦理偏遠地區學校教育發展條例第十三條相關事務。</w:t>
      </w:r>
    </w:p>
    <w:p w:rsidR="00000000" w:rsidDel="00000000" w:rsidP="00000000" w:rsidRDefault="00000000" w:rsidRPr="00000000" w14:paraId="000001D3">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4  </w:t>
      </w:r>
      <w:r w:rsidDel="00000000" w:rsidR="00000000" w:rsidRPr="00000000">
        <w:rPr>
          <w:rFonts w:ascii="DFKai-SB" w:cs="DFKai-SB" w:eastAsia="DFKai-SB" w:hAnsi="DFKai-SB"/>
          <w:sz w:val="22"/>
          <w:szCs w:val="22"/>
          <w:rtl w:val="0"/>
        </w:rPr>
        <w:t xml:space="preserve">第四條第一項之督導人員除專業輔導人員之服務內容外，並應辦理下列事項：</w:t>
      </w:r>
    </w:p>
    <w:p w:rsidR="00000000" w:rsidDel="00000000" w:rsidP="00000000" w:rsidRDefault="00000000" w:rsidRPr="00000000" w14:paraId="000001D4">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一、督導及指導專業輔導人員。</w:t>
      </w:r>
    </w:p>
    <w:p w:rsidR="00000000" w:rsidDel="00000000" w:rsidP="00000000" w:rsidRDefault="00000000" w:rsidRPr="00000000" w14:paraId="000001D5">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二、定期召開專業輔導人員督導會議，了解工作推展情形，並提供必要之行政支持或協助。</w:t>
      </w:r>
    </w:p>
    <w:p w:rsidR="00000000" w:rsidDel="00000000" w:rsidP="00000000" w:rsidRDefault="00000000" w:rsidRPr="00000000" w14:paraId="000001D6">
      <w:pPr>
        <w:ind w:left="840" w:hanging="48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18 條</w:t>
      </w:r>
    </w:p>
    <w:p w:rsidR="00000000" w:rsidDel="00000000" w:rsidP="00000000" w:rsidRDefault="00000000" w:rsidRPr="00000000" w14:paraId="000001D7">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偏遠地區學校專業輔導人員之經費，由中央主管機關補助地方主管機關；其補助項目，包括薪資、雇主應負擔之勞保費、健保費、離職儲金、年終獎金。但差旅費、加班費、離島與偏遠加給所需增列之費用，由地方主管機關自籌經費支應。</w:t>
      </w:r>
    </w:p>
    <w:p w:rsidR="00000000" w:rsidDel="00000000" w:rsidP="00000000" w:rsidRDefault="00000000" w:rsidRPr="00000000" w14:paraId="000001D8">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前項經費，應依偏遠地區學校分級及認定標準所定偏遠地區學校分級，及中央對直轄市及縣（市）政府補助辦法規定，並依地方主管機關財力級次，予以補助。</w:t>
      </w:r>
    </w:p>
    <w:p w:rsidR="00000000" w:rsidDel="00000000" w:rsidP="00000000" w:rsidRDefault="00000000" w:rsidRPr="00000000" w14:paraId="000001D9">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19 條</w:t>
      </w:r>
    </w:p>
    <w:p w:rsidR="00000000" w:rsidDel="00000000" w:rsidP="00000000" w:rsidRDefault="00000000" w:rsidRPr="00000000" w14:paraId="000001DA">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公立學校及各該主管機關專業輔導人員薪資，依行政院暨所屬各級機關聘用人員注意事項之聘用人員比照分類職位公務人員俸點支給報酬標準表，以契約訂定；其基準如下：</w:t>
      </w:r>
    </w:p>
    <w:p w:rsidR="00000000" w:rsidDel="00000000" w:rsidP="00000000" w:rsidRDefault="00000000" w:rsidRPr="00000000" w14:paraId="000001DB">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一、具國內公立或立案之私立專科以上學校或經教育部承認之國外專科以上學校學位之專業輔導人員，以相當六等三階支薪基準起用之，並以晉級至七等七階為限。</w:t>
      </w:r>
    </w:p>
    <w:p w:rsidR="00000000" w:rsidDel="00000000" w:rsidP="00000000" w:rsidRDefault="00000000" w:rsidRPr="00000000" w14:paraId="000001DC">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二、具國內公立或已立案之私立大學或經教育部承認之國外大學碩士學位以上之專業輔導人員，以相當六等四階支薪基準起用之，並以晉級至七等七階為限。</w:t>
      </w:r>
    </w:p>
    <w:p w:rsidR="00000000" w:rsidDel="00000000" w:rsidP="00000000" w:rsidRDefault="00000000" w:rsidRPr="00000000" w14:paraId="000001DD">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三、督導人員，以相當七等一階支薪基準起用之，並以晉級至八等七階為限。</w:t>
      </w:r>
    </w:p>
    <w:p w:rsidR="00000000" w:rsidDel="00000000" w:rsidP="00000000" w:rsidRDefault="00000000" w:rsidRPr="00000000" w14:paraId="000001DE">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四、依第六條第一項聘用之人員，以相當六等二階支薪基準聘用之。</w:t>
      </w:r>
    </w:p>
    <w:p w:rsidR="00000000" w:rsidDel="00000000" w:rsidP="00000000" w:rsidRDefault="00000000" w:rsidRPr="00000000" w14:paraId="000001DF">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五、離島及偏遠地區專業輔導人員，得依前四款支薪基準晉薪點一階至二階聘用之。</w:t>
      </w:r>
    </w:p>
    <w:p w:rsidR="00000000" w:rsidDel="00000000" w:rsidP="00000000" w:rsidRDefault="00000000" w:rsidRPr="00000000" w14:paraId="000001E0">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六、具第五條第一項相關專業資格證書之專業輔導人員，且具第四條第三項實務工作年資者，得併計年資敘薪。</w:t>
      </w:r>
    </w:p>
    <w:p w:rsidR="00000000" w:rsidDel="00000000" w:rsidP="00000000" w:rsidRDefault="00000000" w:rsidRPr="00000000" w14:paraId="000001E1">
      <w:pPr>
        <w:ind w:left="840" w:hanging="48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20 條</w:t>
      </w:r>
    </w:p>
    <w:p w:rsidR="00000000" w:rsidDel="00000000" w:rsidP="00000000" w:rsidRDefault="00000000" w:rsidRPr="00000000" w14:paraId="000001E2">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1  </w:t>
      </w:r>
      <w:r w:rsidDel="00000000" w:rsidR="00000000" w:rsidRPr="00000000">
        <w:rPr>
          <w:rFonts w:ascii="DFKai-SB" w:cs="DFKai-SB" w:eastAsia="DFKai-SB" w:hAnsi="DFKai-SB"/>
          <w:sz w:val="22"/>
          <w:szCs w:val="22"/>
          <w:rtl w:val="0"/>
        </w:rPr>
        <w:t xml:space="preserve">學校應於每年十二月十日前，依學校主管機關規定，辦理專業輔導人員績效考核初核，並報學校主管機關考核。</w:t>
      </w:r>
    </w:p>
    <w:p w:rsidR="00000000" w:rsidDel="00000000" w:rsidP="00000000" w:rsidRDefault="00000000" w:rsidRPr="00000000" w14:paraId="000001E3">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2  </w:t>
      </w:r>
      <w:r w:rsidDel="00000000" w:rsidR="00000000" w:rsidRPr="00000000">
        <w:rPr>
          <w:rFonts w:ascii="DFKai-SB" w:cs="DFKai-SB" w:eastAsia="DFKai-SB" w:hAnsi="DFKai-SB"/>
          <w:sz w:val="22"/>
          <w:szCs w:val="22"/>
          <w:rtl w:val="0"/>
        </w:rPr>
        <w:t xml:space="preserve">學校主管機關應於每年十二月辦理專業輔導人員績效考核。</w:t>
      </w:r>
    </w:p>
    <w:p w:rsidR="00000000" w:rsidDel="00000000" w:rsidP="00000000" w:rsidRDefault="00000000" w:rsidRPr="00000000" w14:paraId="000001E4">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3  </w:t>
      </w:r>
      <w:r w:rsidDel="00000000" w:rsidR="00000000" w:rsidRPr="00000000">
        <w:rPr>
          <w:rFonts w:ascii="DFKai-SB" w:cs="DFKai-SB" w:eastAsia="DFKai-SB" w:hAnsi="DFKai-SB"/>
          <w:sz w:val="22"/>
          <w:szCs w:val="22"/>
          <w:rtl w:val="0"/>
        </w:rPr>
        <w:t xml:space="preserve">專業輔導人員績效考核結果，以一百分為滿分，分甲、乙、丙三等，除第六條第二項規定外，各等分數及獎懲規定如下：</w:t>
      </w:r>
    </w:p>
    <w:p w:rsidR="00000000" w:rsidDel="00000000" w:rsidP="00000000" w:rsidRDefault="00000000" w:rsidRPr="00000000" w14:paraId="000001E5">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一、甲等：八十分以上，晉薪點一階續聘。</w:t>
      </w:r>
    </w:p>
    <w:p w:rsidR="00000000" w:rsidDel="00000000" w:rsidP="00000000" w:rsidRDefault="00000000" w:rsidRPr="00000000" w14:paraId="000001E6">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二、乙等：七十分以上，未滿八十分，留原薪點續聘。</w:t>
      </w:r>
    </w:p>
    <w:p w:rsidR="00000000" w:rsidDel="00000000" w:rsidP="00000000" w:rsidRDefault="00000000" w:rsidRPr="00000000" w14:paraId="000001E7">
      <w:pPr>
        <w:ind w:left="840" w:hanging="48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三、丙等：未滿七十分，不續聘。</w:t>
      </w:r>
    </w:p>
    <w:p w:rsidR="00000000" w:rsidDel="00000000" w:rsidP="00000000" w:rsidRDefault="00000000" w:rsidRPr="00000000" w14:paraId="000001E8">
      <w:pPr>
        <w:ind w:left="360" w:hanging="360"/>
        <w:rPr>
          <w:rFonts w:ascii="DFKai-SB" w:cs="DFKai-SB" w:eastAsia="DFKai-SB" w:hAnsi="DFKai-SB"/>
          <w:sz w:val="22"/>
          <w:szCs w:val="22"/>
        </w:rPr>
      </w:pPr>
      <w:r w:rsidDel="00000000" w:rsidR="00000000" w:rsidRPr="00000000">
        <w:rPr>
          <w:rFonts w:ascii="DFKai-SB" w:cs="DFKai-SB" w:eastAsia="DFKai-SB" w:hAnsi="DFKai-SB"/>
          <w:i w:val="1"/>
          <w:iCs w:val="1"/>
          <w:sz w:val="22"/>
          <w:szCs w:val="22"/>
          <w:rtl w:val="0"/>
        </w:rPr>
        <w:t xml:space="preserve">4  </w:t>
      </w:r>
      <w:r w:rsidDel="00000000" w:rsidR="00000000" w:rsidRPr="00000000">
        <w:rPr>
          <w:rFonts w:ascii="DFKai-SB" w:cs="DFKai-SB" w:eastAsia="DFKai-SB" w:hAnsi="DFKai-SB"/>
          <w:sz w:val="22"/>
          <w:szCs w:val="22"/>
          <w:rtl w:val="0"/>
        </w:rPr>
        <w:t xml:space="preserve">專業輔導人員之年終工作獎金，比照當年度軍公教人員年終工作獎金發給注意事項規定辦理。</w:t>
      </w:r>
    </w:p>
    <w:p w:rsidR="00000000" w:rsidDel="00000000" w:rsidP="00000000" w:rsidRDefault="00000000" w:rsidRPr="00000000" w14:paraId="000001E9">
      <w:pPr>
        <w:ind w:left="720" w:hanging="360"/>
        <w:rPr>
          <w:rFonts w:ascii="DFKai-SB" w:cs="DFKai-SB" w:eastAsia="DFKai-SB" w:hAnsi="DFKai-SB"/>
          <w:b w:val="1"/>
          <w:bCs w:val="1"/>
          <w:sz w:val="22"/>
          <w:szCs w:val="22"/>
        </w:rPr>
      </w:pPr>
      <w:r w:rsidDel="00000000" w:rsidR="00000000" w:rsidRPr="00000000">
        <w:rPr>
          <w:rFonts w:ascii="DFKai-SB" w:cs="DFKai-SB" w:eastAsia="DFKai-SB" w:hAnsi="DFKai-SB"/>
          <w:b w:val="1"/>
          <w:bCs w:val="1"/>
          <w:sz w:val="22"/>
          <w:szCs w:val="22"/>
          <w:rtl w:val="0"/>
        </w:rPr>
        <w:t xml:space="preserve">第 21 條</w:t>
      </w:r>
    </w:p>
    <w:p w:rsidR="00000000" w:rsidDel="00000000" w:rsidP="00000000" w:rsidRDefault="00000000" w:rsidRPr="00000000" w14:paraId="000001EA">
      <w:pPr>
        <w:ind w:left="360" w:firstLine="0"/>
        <w:rPr>
          <w:rFonts w:ascii="DFKai-SB" w:cs="DFKai-SB" w:eastAsia="DFKai-SB" w:hAnsi="DFKai-SB"/>
          <w:sz w:val="23"/>
          <w:szCs w:val="23"/>
        </w:rPr>
      </w:pPr>
      <w:r w:rsidDel="00000000" w:rsidR="00000000" w:rsidRPr="00000000">
        <w:rPr>
          <w:rFonts w:ascii="DFKai-SB" w:cs="DFKai-SB" w:eastAsia="DFKai-SB" w:hAnsi="DFKai-SB"/>
          <w:sz w:val="23"/>
          <w:szCs w:val="23"/>
          <w:rtl w:val="0"/>
        </w:rPr>
        <w:t xml:space="preserve">本辦法自發布日施行。</w:t>
      </w:r>
    </w:p>
    <w:p w:rsidR="00000000" w:rsidDel="00000000" w:rsidP="00000000" w:rsidRDefault="00000000" w:rsidRPr="00000000" w14:paraId="000001EB">
      <w:pPr>
        <w:widowControl w:val="1"/>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C">
      <w:pPr>
        <w:rPr>
          <w:rFonts w:ascii="Times New Roman" w:cs="Times New Roman" w:eastAsia="Times New Roman" w:hAnsi="Times New Roman"/>
          <w:b w:val="1"/>
          <w:bCs w:val="1"/>
        </w:rPr>
      </w:pPr>
      <w:bookmarkStart w:colFirst="0" w:colLast="0" w:name="_3w66jy69ib5n" w:id="0"/>
      <w:bookmarkEnd w:id="0"/>
      <w:r w:rsidDel="00000000" w:rsidR="00000000" w:rsidRPr="00000000">
        <w:rPr>
          <w:rFonts w:ascii="Gungsuh" w:cs="Gungsuh" w:eastAsia="Gungsuh" w:hAnsi="Gungsuh"/>
          <w:b w:val="1"/>
          <w:bCs w:val="1"/>
          <w:rtl w:val="0"/>
        </w:rPr>
        <w:t xml:space="preserve">附件二</w:t>
      </w:r>
    </w:p>
    <w:p w:rsidR="00000000" w:rsidDel="00000000" w:rsidP="00000000" w:rsidRDefault="00000000" w:rsidRPr="00000000" w14:paraId="000001ED">
      <w:pPr>
        <w:ind w:right="400"/>
        <w:jc w:val="right"/>
        <w:rPr>
          <w:rFonts w:ascii="Times New Roman" w:cs="Times New Roman" w:eastAsia="Times New Roman" w:hAnsi="Times New Roman"/>
          <w:b w:val="1"/>
          <w:bCs w:val="1"/>
          <w:sz w:val="36"/>
          <w:szCs w:val="36"/>
        </w:rPr>
      </w:pPr>
      <w:bookmarkStart w:colFirst="0" w:colLast="0" w:name="_9l6vzy4m8ch7" w:id="1"/>
      <w:bookmarkEnd w:id="1"/>
      <w:r w:rsidDel="00000000" w:rsidR="00000000" w:rsidRPr="00000000">
        <w:rPr>
          <w:rFonts w:ascii="Gungsuh" w:cs="Gungsuh" w:eastAsia="Gungsuh" w:hAnsi="Gungsuh"/>
          <w:b w:val="1"/>
          <w:bCs w:val="1"/>
          <w:sz w:val="36"/>
          <w:szCs w:val="36"/>
          <w:rtl w:val="0"/>
        </w:rPr>
        <w:t xml:space="preserve">桃園市政府教育局115年度第三次約聘專任專業輔導人員甄選</w:t>
      </w:r>
    </w:p>
    <w:p w:rsidR="00000000" w:rsidDel="00000000" w:rsidP="00000000" w:rsidRDefault="00000000" w:rsidRPr="00000000" w14:paraId="000001EE">
      <w:pPr>
        <w:jc w:val="center"/>
        <w:rPr>
          <w:rFonts w:ascii="Times New Roman" w:cs="Times New Roman" w:eastAsia="Times New Roman" w:hAnsi="Times New Roman"/>
          <w:b w:val="1"/>
          <w:bCs w:val="1"/>
        </w:rPr>
      </w:pPr>
      <w:r w:rsidDel="00000000" w:rsidR="00000000" w:rsidRPr="00000000">
        <w:rPr>
          <w:rFonts w:ascii="Gungsuh" w:cs="Gungsuh" w:eastAsia="Gungsuh" w:hAnsi="Gungsuh"/>
          <w:b w:val="1"/>
          <w:bCs w:val="1"/>
          <w:sz w:val="40"/>
          <w:szCs w:val="40"/>
          <w:rtl w:val="0"/>
        </w:rPr>
        <w:t xml:space="preserve">切結書</w:t>
      </w:r>
      <w:r w:rsidDel="00000000" w:rsidR="00000000" w:rsidRPr="00000000">
        <w:rPr>
          <w:rtl w:val="0"/>
        </w:rPr>
      </w:r>
    </w:p>
    <w:p w:rsidR="00000000" w:rsidDel="00000000" w:rsidP="00000000" w:rsidRDefault="00000000" w:rsidRPr="00000000" w14:paraId="000001EF">
      <w:pPr>
        <w:ind w:firstLine="600"/>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1F0">
      <w:pPr>
        <w:ind w:firstLine="600"/>
        <w:rPr>
          <w:rFonts w:ascii="Times New Roman" w:cs="Times New Roman" w:eastAsia="Times New Roman" w:hAnsi="Times New Roman"/>
          <w:sz w:val="30"/>
          <w:szCs w:val="30"/>
        </w:rPr>
      </w:pPr>
      <w:r w:rsidDel="00000000" w:rsidR="00000000" w:rsidRPr="00000000">
        <w:rPr>
          <w:rFonts w:ascii="Gungsuh" w:cs="Gungsuh" w:eastAsia="Gungsuh" w:hAnsi="Gungsuh"/>
          <w:sz w:val="30"/>
          <w:szCs w:val="30"/>
          <w:rtl w:val="0"/>
        </w:rPr>
        <w:t xml:space="preserve">本人經本次高等考試(諮商心理師或臨床心理師或社會工作師)考試及格(檢附錄取證明文件供參)，請同意先行報考。如蒙錄取，保證於115年實際到職日前取得合格證書，若無法於上開日期前取得者，本人同意無條件放棄錄取資格。</w:t>
      </w:r>
    </w:p>
    <w:p w:rsidR="00000000" w:rsidDel="00000000" w:rsidP="00000000" w:rsidRDefault="00000000" w:rsidRPr="00000000" w14:paraId="000001F1">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sz w:val="30"/>
          <w:szCs w:val="30"/>
        </w:rPr>
      </w:pPr>
      <w:r w:rsidDel="00000000" w:rsidR="00000000" w:rsidRPr="00000000">
        <w:rPr>
          <w:rFonts w:ascii="Gungsuh" w:cs="Gungsuh" w:eastAsia="Gungsuh" w:hAnsi="Gungsuh"/>
          <w:sz w:val="30"/>
          <w:szCs w:val="30"/>
          <w:rtl w:val="0"/>
        </w:rPr>
        <w:t xml:space="preserve">特此切結</w:t>
      </w:r>
    </w:p>
    <w:p w:rsidR="00000000" w:rsidDel="00000000" w:rsidP="00000000" w:rsidRDefault="00000000" w:rsidRPr="00000000" w14:paraId="000001F3">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1F4">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1F5">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1F6">
      <w:pPr>
        <w:rPr>
          <w:rFonts w:ascii="Times New Roman" w:cs="Times New Roman" w:eastAsia="Times New Roman" w:hAnsi="Times New Roman"/>
          <w:sz w:val="30"/>
          <w:szCs w:val="30"/>
        </w:rPr>
      </w:pPr>
      <w:r w:rsidDel="00000000" w:rsidR="00000000" w:rsidRPr="00000000">
        <w:rPr>
          <w:rFonts w:ascii="Gungsuh" w:cs="Gungsuh" w:eastAsia="Gungsuh" w:hAnsi="Gungsuh"/>
          <w:sz w:val="30"/>
          <w:szCs w:val="30"/>
          <w:rtl w:val="0"/>
        </w:rPr>
        <w:t xml:space="preserve">立切結人：（簽章）</w:t>
      </w:r>
    </w:p>
    <w:p w:rsidR="00000000" w:rsidDel="00000000" w:rsidP="00000000" w:rsidRDefault="00000000" w:rsidRPr="00000000" w14:paraId="000001F7">
      <w:pPr>
        <w:rPr>
          <w:rFonts w:ascii="Times New Roman" w:cs="Times New Roman" w:eastAsia="Times New Roman" w:hAnsi="Times New Roman"/>
          <w:sz w:val="30"/>
          <w:szCs w:val="30"/>
        </w:rPr>
      </w:pPr>
      <w:r w:rsidDel="00000000" w:rsidR="00000000" w:rsidRPr="00000000">
        <w:rPr>
          <w:rFonts w:ascii="Gungsuh" w:cs="Gungsuh" w:eastAsia="Gungsuh" w:hAnsi="Gungsuh"/>
          <w:sz w:val="30"/>
          <w:szCs w:val="30"/>
          <w:rtl w:val="0"/>
        </w:rPr>
        <w:t xml:space="preserve">身分證字號：</w:t>
      </w:r>
    </w:p>
    <w:p w:rsidR="00000000" w:rsidDel="00000000" w:rsidP="00000000" w:rsidRDefault="00000000" w:rsidRPr="00000000" w14:paraId="000001F8">
      <w:pPr>
        <w:rPr>
          <w:rFonts w:ascii="Times New Roman" w:cs="Times New Roman" w:eastAsia="Times New Roman" w:hAnsi="Times New Roman"/>
          <w:sz w:val="30"/>
          <w:szCs w:val="30"/>
        </w:rPr>
      </w:pPr>
      <w:r w:rsidDel="00000000" w:rsidR="00000000" w:rsidRPr="00000000">
        <w:rPr>
          <w:rFonts w:ascii="Gungsuh" w:cs="Gungsuh" w:eastAsia="Gungsuh" w:hAnsi="Gungsuh"/>
          <w:sz w:val="30"/>
          <w:szCs w:val="30"/>
          <w:rtl w:val="0"/>
        </w:rPr>
        <w:t xml:space="preserve">住址：</w:t>
      </w:r>
    </w:p>
    <w:p w:rsidR="00000000" w:rsidDel="00000000" w:rsidP="00000000" w:rsidRDefault="00000000" w:rsidRPr="00000000" w14:paraId="000001F9">
      <w:pPr>
        <w:rPr>
          <w:rFonts w:ascii="Times New Roman" w:cs="Times New Roman" w:eastAsia="Times New Roman" w:hAnsi="Times New Roman"/>
          <w:sz w:val="30"/>
          <w:szCs w:val="30"/>
        </w:rPr>
      </w:pPr>
      <w:r w:rsidDel="00000000" w:rsidR="00000000" w:rsidRPr="00000000">
        <w:rPr>
          <w:rFonts w:ascii="Gungsuh" w:cs="Gungsuh" w:eastAsia="Gungsuh" w:hAnsi="Gungsuh"/>
          <w:sz w:val="30"/>
          <w:szCs w:val="30"/>
          <w:rtl w:val="0"/>
        </w:rPr>
        <w:t xml:space="preserve">電話：</w:t>
      </w:r>
    </w:p>
    <w:p w:rsidR="00000000" w:rsidDel="00000000" w:rsidP="00000000" w:rsidRDefault="00000000" w:rsidRPr="00000000" w14:paraId="000001FA">
      <w:pPr>
        <w:rPr>
          <w:rFonts w:ascii="Times New Roman" w:cs="Times New Roman" w:eastAsia="Times New Roman" w:hAnsi="Times New Roman"/>
          <w:sz w:val="30"/>
          <w:szCs w:val="30"/>
        </w:rPr>
      </w:pPr>
      <w:r w:rsidDel="00000000" w:rsidR="00000000" w:rsidRPr="00000000">
        <w:rPr>
          <w:rFonts w:ascii="Gungsuh" w:cs="Gungsuh" w:eastAsia="Gungsuh" w:hAnsi="Gungsuh"/>
          <w:sz w:val="30"/>
          <w:szCs w:val="30"/>
          <w:rtl w:val="0"/>
        </w:rPr>
        <w:t xml:space="preserve">行動電話：</w:t>
      </w:r>
    </w:p>
    <w:p w:rsidR="00000000" w:rsidDel="00000000" w:rsidP="00000000" w:rsidRDefault="00000000" w:rsidRPr="00000000" w14:paraId="000001FB">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1FC">
      <w:pPr>
        <w:ind w:left="-425" w:firstLine="533"/>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FD">
      <w:pPr>
        <w:ind w:left="-425" w:firstLine="533"/>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FE">
      <w:pPr>
        <w:ind w:left="-425" w:firstLine="533"/>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1FF">
      <w:pPr>
        <w:ind w:left="-425" w:firstLine="533"/>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2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1">
      <w:pPr>
        <w:tabs>
          <w:tab w:val="center" w:leader="none" w:pos="6435"/>
        </w:tabs>
        <w:spacing w:line="720" w:lineRule="auto"/>
        <w:jc w:val="both"/>
        <w:rPr>
          <w:rFonts w:ascii="Times New Roman" w:cs="Times New Roman" w:eastAsia="Times New Roman" w:hAnsi="Times New Roman"/>
          <w:sz w:val="36"/>
          <w:szCs w:val="36"/>
        </w:rPr>
        <w:sectPr>
          <w:footerReference r:id="rId9" w:type="default"/>
          <w:pgSz w:h="16838" w:w="11906" w:orient="portrait"/>
          <w:pgMar w:bottom="851" w:top="851" w:left="851" w:right="851" w:header="851" w:footer="330"/>
          <w:pgNumType w:start="1"/>
        </w:sectPr>
      </w:pPr>
      <w:r w:rsidDel="00000000" w:rsidR="00000000" w:rsidRPr="00000000">
        <w:rPr>
          <w:rFonts w:ascii="Gungsuh" w:cs="Gungsuh" w:eastAsia="Gungsuh" w:hAnsi="Gungsuh"/>
          <w:sz w:val="36"/>
          <w:szCs w:val="36"/>
          <w:rtl w:val="0"/>
        </w:rPr>
        <w:t xml:space="preserve">中  華  民  國  115年     月      日</w:t>
      </w:r>
    </w:p>
    <w:p w:rsidR="00000000" w:rsidDel="00000000" w:rsidP="00000000" w:rsidRDefault="00000000" w:rsidRPr="00000000" w14:paraId="00000202">
      <w:pPr>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附件三</w:t>
      </w:r>
    </w:p>
    <w:p w:rsidR="00000000" w:rsidDel="00000000" w:rsidP="00000000" w:rsidRDefault="00000000" w:rsidRPr="00000000" w14:paraId="00000203">
      <w:pPr>
        <w:jc w:val="center"/>
        <w:rPr>
          <w:rFonts w:ascii="Times New Roman" w:cs="Times New Roman" w:eastAsia="Times New Roman" w:hAnsi="Times New Roman"/>
          <w:b w:val="1"/>
          <w:bCs w:val="1"/>
          <w:sz w:val="28"/>
          <w:szCs w:val="28"/>
        </w:rPr>
      </w:pPr>
      <w:r w:rsidDel="00000000" w:rsidR="00000000" w:rsidRPr="00000000">
        <w:rPr>
          <w:rFonts w:ascii="Gungsuh" w:cs="Gungsuh" w:eastAsia="Gungsuh" w:hAnsi="Gungsuh"/>
          <w:b w:val="1"/>
          <w:bCs w:val="1"/>
          <w:sz w:val="28"/>
          <w:szCs w:val="28"/>
          <w:rtl w:val="0"/>
        </w:rPr>
        <w:t xml:space="preserve">桃園市政府教育局115年度第三次約聘專任專業輔導人員甄選報名履歷表</w:t>
      </w:r>
    </w:p>
    <w:tbl>
      <w:tblPr>
        <w:tblStyle w:val="Table7"/>
        <w:tblW w:w="10475.0" w:type="dxa"/>
        <w:jc w:val="center"/>
        <w:tblBorders>
          <w:top w:color="000000" w:space="0" w:sz="12" w:val="single"/>
          <w:left w:color="000000" w:space="0" w:sz="12" w:val="single"/>
          <w:bottom w:color="000000" w:space="0" w:sz="12" w:val="single"/>
          <w:right w:color="000000" w:space="0" w:sz="12" w:val="single"/>
          <w:insideH w:color="000000" w:space="0" w:sz="4" w:val="single"/>
          <w:insideV w:color="000000" w:space="0" w:sz="4" w:val="single"/>
        </w:tblBorders>
        <w:tblLayout w:type="fixed"/>
        <w:tblLook w:val="0000"/>
      </w:tblPr>
      <w:tblGrid>
        <w:gridCol w:w="1134"/>
        <w:gridCol w:w="1276"/>
        <w:gridCol w:w="1081"/>
        <w:gridCol w:w="478"/>
        <w:gridCol w:w="32"/>
        <w:gridCol w:w="726"/>
        <w:gridCol w:w="93"/>
        <w:gridCol w:w="1417"/>
        <w:gridCol w:w="365"/>
        <w:gridCol w:w="381"/>
        <w:gridCol w:w="530"/>
        <w:gridCol w:w="2962"/>
        <w:tblGridChange w:id="0">
          <w:tblGrid>
            <w:gridCol w:w="1134"/>
            <w:gridCol w:w="1276"/>
            <w:gridCol w:w="1081"/>
            <w:gridCol w:w="478"/>
            <w:gridCol w:w="32"/>
            <w:gridCol w:w="726"/>
            <w:gridCol w:w="93"/>
            <w:gridCol w:w="1417"/>
            <w:gridCol w:w="365"/>
            <w:gridCol w:w="381"/>
            <w:gridCol w:w="530"/>
            <w:gridCol w:w="2962"/>
          </w:tblGrid>
        </w:tblGridChange>
      </w:tblGrid>
      <w:tr>
        <w:trPr>
          <w:cantSplit w:val="1"/>
          <w:trHeight w:val="1597" w:hRule="atLeast"/>
          <w:tblHeader w:val="0"/>
        </w:trPr>
        <w:tc>
          <w:tcPr>
            <w:gridSpan w:val="3"/>
            <w:tcBorders>
              <w:top w:color="000000" w:space="0" w:sz="12" w:val="single"/>
            </w:tcBorders>
            <w:vAlign w:val="center"/>
          </w:tcPr>
          <w:p w:rsidR="00000000" w:rsidDel="00000000" w:rsidP="00000000" w:rsidRDefault="00000000" w:rsidRPr="00000000" w14:paraId="00000204">
            <w:pPr>
              <w:jc w:val="center"/>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報名類別</w:t>
            </w:r>
          </w:p>
          <w:p w:rsidR="00000000" w:rsidDel="00000000" w:rsidP="00000000" w:rsidRDefault="00000000" w:rsidRPr="00000000" w14:paraId="00000205">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(僅能擇一報考)</w:t>
            </w:r>
            <w:r w:rsidDel="00000000" w:rsidR="00000000" w:rsidRPr="00000000">
              <w:rPr>
                <w:rtl w:val="0"/>
              </w:rPr>
            </w:r>
          </w:p>
        </w:tc>
        <w:tc>
          <w:tcPr>
            <w:gridSpan w:val="7"/>
            <w:tcBorders>
              <w:top w:color="000000" w:space="0" w:sz="12" w:val="single"/>
            </w:tcBorders>
            <w:vAlign w:val="center"/>
          </w:tcPr>
          <w:p w:rsidR="00000000" w:rsidDel="00000000" w:rsidP="00000000" w:rsidRDefault="00000000" w:rsidRPr="00000000" w14:paraId="00000208">
            <w:pPr>
              <w:spacing w:after="120" w:lineRule="auto"/>
              <w:jc w:val="center"/>
              <w:rPr>
                <w:rFonts w:ascii="Times New Roman" w:cs="Times New Roman" w:eastAsia="Times New Roman" w:hAnsi="Times New Roman"/>
              </w:rPr>
            </w:pP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心理師組</w:t>
            </w:r>
          </w:p>
        </w:tc>
        <w:tc>
          <w:tcPr>
            <w:gridSpan w:val="2"/>
            <w:tcBorders>
              <w:top w:color="000000" w:space="0" w:sz="12" w:val="single"/>
            </w:tcBorders>
            <w:vAlign w:val="center"/>
          </w:tcPr>
          <w:p w:rsidR="00000000" w:rsidDel="00000000" w:rsidP="00000000" w:rsidRDefault="00000000" w:rsidRPr="00000000" w14:paraId="0000020F">
            <w:pPr>
              <w:spacing w:after="120" w:lineRule="auto"/>
              <w:jc w:val="center"/>
              <w:rPr>
                <w:rFonts w:ascii="Times New Roman" w:cs="Times New Roman" w:eastAsia="Times New Roman" w:hAnsi="Times New Roman"/>
              </w:rPr>
            </w:pPr>
            <w:r w:rsidDel="00000000" w:rsidR="00000000" w:rsidRPr="00000000">
              <w:rPr>
                <w:rFonts w:ascii="DFKai-SB" w:cs="DFKai-SB" w:eastAsia="DFKai-SB" w:hAnsi="DFKai-SB"/>
                <w:rtl w:val="0"/>
              </w:rPr>
              <w:t xml:space="preserve">□</w:t>
            </w:r>
            <w:r w:rsidDel="00000000" w:rsidR="00000000" w:rsidRPr="00000000">
              <w:rPr>
                <w:rFonts w:ascii="Gungsuh" w:cs="Gungsuh" w:eastAsia="Gungsuh" w:hAnsi="Gungsuh"/>
                <w:rtl w:val="0"/>
              </w:rPr>
              <w:t xml:space="preserve">社工師組</w:t>
            </w:r>
          </w:p>
        </w:tc>
      </w:tr>
      <w:tr>
        <w:trPr>
          <w:cantSplit w:val="0"/>
          <w:trHeight w:val="840" w:hRule="atLeast"/>
          <w:tblHeader w:val="0"/>
        </w:trPr>
        <w:tc>
          <w:tcPr>
            <w:vAlign w:val="center"/>
          </w:tcPr>
          <w:p w:rsidR="00000000" w:rsidDel="00000000" w:rsidP="00000000" w:rsidRDefault="00000000" w:rsidRPr="00000000" w14:paraId="00000211">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姓名</w:t>
            </w:r>
            <w:r w:rsidDel="00000000" w:rsidR="00000000" w:rsidRPr="00000000">
              <w:rPr>
                <w:rtl w:val="0"/>
              </w:rPr>
            </w:r>
          </w:p>
        </w:tc>
        <w:tc>
          <w:tcPr>
            <w:gridSpan w:val="3"/>
          </w:tcPr>
          <w:p w:rsidR="00000000" w:rsidDel="00000000" w:rsidP="00000000" w:rsidRDefault="00000000" w:rsidRPr="00000000" w14:paraId="00000212">
            <w:pPr>
              <w:jc w:val="center"/>
              <w:rPr>
                <w:rFonts w:ascii="Times New Roman" w:cs="Times New Roman" w:eastAsia="Times New Roman" w:hAnsi="Times New Roman"/>
              </w:rPr>
            </w:pPr>
            <w:r w:rsidDel="00000000" w:rsidR="00000000" w:rsidRPr="00000000">
              <w:rPr>
                <w:rtl w:val="0"/>
              </w:rPr>
            </w:r>
          </w:p>
        </w:tc>
        <w:tc>
          <w:tcPr>
            <w:gridSpan w:val="3"/>
            <w:vAlign w:val="center"/>
          </w:tcPr>
          <w:p w:rsidR="00000000" w:rsidDel="00000000" w:rsidP="00000000" w:rsidRDefault="00000000" w:rsidRPr="00000000" w14:paraId="00000215">
            <w:pPr>
              <w:jc w:val="center"/>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籍貫</w:t>
            </w:r>
          </w:p>
        </w:tc>
        <w:tc>
          <w:tcPr/>
          <w:p w:rsidR="00000000" w:rsidDel="00000000" w:rsidP="00000000" w:rsidRDefault="00000000" w:rsidRPr="00000000" w14:paraId="00000218">
            <w:pPr>
              <w:jc w:val="center"/>
              <w:rPr>
                <w:rFonts w:ascii="Times New Roman" w:cs="Times New Roman" w:eastAsia="Times New Roman" w:hAnsi="Times New Roman"/>
              </w:rPr>
            </w:pPr>
            <w:r w:rsidDel="00000000" w:rsidR="00000000" w:rsidRPr="00000000">
              <w:rPr>
                <w:rtl w:val="0"/>
              </w:rPr>
            </w:r>
          </w:p>
        </w:tc>
        <w:tc>
          <w:tcPr>
            <w:gridSpan w:val="3"/>
            <w:vAlign w:val="center"/>
          </w:tcPr>
          <w:p w:rsidR="00000000" w:rsidDel="00000000" w:rsidP="00000000" w:rsidRDefault="00000000" w:rsidRPr="00000000" w14:paraId="00000219">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出生</w:t>
            </w:r>
            <w:r w:rsidDel="00000000" w:rsidR="00000000" w:rsidRPr="00000000">
              <w:rPr>
                <w:rtl w:val="0"/>
              </w:rPr>
            </w:r>
          </w:p>
        </w:tc>
        <w:tc>
          <w:tcPr>
            <w:vAlign w:val="center"/>
          </w:tcPr>
          <w:p w:rsidR="00000000" w:rsidDel="00000000" w:rsidP="00000000" w:rsidRDefault="00000000" w:rsidRPr="00000000" w14:paraId="000002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480" w:hanging="360"/>
              <w:jc w:val="right"/>
              <w:rPr>
                <w:i w:val="0"/>
                <w:iCs w:val="0"/>
                <w:smallCaps w:val="0"/>
                <w:strike w:val="0"/>
                <w:sz w:val="24"/>
                <w:szCs w:val="24"/>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月   日</w:t>
            </w:r>
          </w:p>
        </w:tc>
      </w:tr>
      <w:tr>
        <w:trPr>
          <w:cantSplit w:val="0"/>
          <w:trHeight w:val="480" w:hRule="atLeast"/>
          <w:tblHeader w:val="0"/>
        </w:trPr>
        <w:tc>
          <w:tcPr>
            <w:vMerge w:val="restart"/>
            <w:vAlign w:val="center"/>
          </w:tcPr>
          <w:p w:rsidR="00000000" w:rsidDel="00000000" w:rsidP="00000000" w:rsidRDefault="00000000" w:rsidRPr="00000000" w14:paraId="0000021D">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學歷</w:t>
            </w:r>
            <w:r w:rsidDel="00000000" w:rsidR="00000000" w:rsidRPr="00000000">
              <w:rPr>
                <w:rtl w:val="0"/>
              </w:rPr>
            </w:r>
          </w:p>
        </w:tc>
        <w:tc>
          <w:tcPr>
            <w:vAlign w:val="center"/>
          </w:tcPr>
          <w:p w:rsidR="00000000" w:rsidDel="00000000" w:rsidP="00000000" w:rsidRDefault="00000000" w:rsidRPr="00000000" w14:paraId="0000021E">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學校名稱</w:t>
            </w:r>
            <w:r w:rsidDel="00000000" w:rsidR="00000000" w:rsidRPr="00000000">
              <w:rPr>
                <w:rtl w:val="0"/>
              </w:rPr>
            </w:r>
          </w:p>
        </w:tc>
        <w:tc>
          <w:tcPr>
            <w:gridSpan w:val="6"/>
            <w:vAlign w:val="center"/>
          </w:tcPr>
          <w:p w:rsidR="00000000" w:rsidDel="00000000" w:rsidP="00000000" w:rsidRDefault="00000000" w:rsidRPr="00000000" w14:paraId="0000021F">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系所</w:t>
            </w:r>
            <w:r w:rsidDel="00000000" w:rsidR="00000000" w:rsidRPr="00000000">
              <w:rPr>
                <w:rtl w:val="0"/>
              </w:rPr>
            </w:r>
          </w:p>
        </w:tc>
        <w:tc>
          <w:tcPr>
            <w:gridSpan w:val="3"/>
            <w:vAlign w:val="center"/>
          </w:tcPr>
          <w:p w:rsidR="00000000" w:rsidDel="00000000" w:rsidP="00000000" w:rsidRDefault="00000000" w:rsidRPr="00000000" w14:paraId="00000225">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畢業年月</w:t>
            </w:r>
            <w:r w:rsidDel="00000000" w:rsidR="00000000" w:rsidRPr="00000000">
              <w:rPr>
                <w:rtl w:val="0"/>
              </w:rPr>
            </w:r>
          </w:p>
        </w:tc>
        <w:tc>
          <w:tcPr>
            <w:vAlign w:val="center"/>
          </w:tcPr>
          <w:p w:rsidR="00000000" w:rsidDel="00000000" w:rsidP="00000000" w:rsidRDefault="00000000" w:rsidRPr="00000000" w14:paraId="00000228">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證書字號</w:t>
            </w:r>
            <w:r w:rsidDel="00000000" w:rsidR="00000000" w:rsidRPr="00000000">
              <w:rPr>
                <w:rtl w:val="0"/>
              </w:rPr>
            </w:r>
          </w:p>
        </w:tc>
      </w:tr>
      <w:tr>
        <w:trPr>
          <w:cantSplit w:val="0"/>
          <w:trHeight w:val="480" w:hRule="atLeast"/>
          <w:tblHeader w:val="0"/>
        </w:trPr>
        <w:tc>
          <w:tcPr>
            <w:vMerge w:val="continue"/>
            <w:vAlign w:val="center"/>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2A">
            <w:pPr>
              <w:spacing w:line="600" w:lineRule="auto"/>
              <w:jc w:val="center"/>
              <w:rPr>
                <w:rFonts w:ascii="Times New Roman" w:cs="Times New Roman" w:eastAsia="Times New Roman" w:hAnsi="Times New Roman"/>
              </w:rPr>
            </w:pPr>
            <w:r w:rsidDel="00000000" w:rsidR="00000000" w:rsidRPr="00000000">
              <w:rPr>
                <w:rtl w:val="0"/>
              </w:rPr>
            </w:r>
          </w:p>
        </w:tc>
        <w:tc>
          <w:tcPr>
            <w:gridSpan w:val="6"/>
          </w:tcPr>
          <w:p w:rsidR="00000000" w:rsidDel="00000000" w:rsidP="00000000" w:rsidRDefault="00000000" w:rsidRPr="00000000" w14:paraId="0000022B">
            <w:pPr>
              <w:spacing w:line="600" w:lineRule="auto"/>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31">
            <w:pPr>
              <w:spacing w:line="600" w:lineRule="auto"/>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234">
            <w:pPr>
              <w:spacing w:line="600" w:lineRule="auto"/>
              <w:jc w:val="center"/>
              <w:rPr>
                <w:rFonts w:ascii="Times New Roman" w:cs="Times New Roman" w:eastAsia="Times New Roman" w:hAnsi="Times New Roman"/>
              </w:rPr>
            </w:pPr>
            <w:r w:rsidDel="00000000" w:rsidR="00000000" w:rsidRPr="00000000">
              <w:rPr>
                <w:rtl w:val="0"/>
              </w:rPr>
            </w:r>
          </w:p>
        </w:tc>
      </w:tr>
      <w:tr>
        <w:trPr>
          <w:cantSplit w:val="0"/>
          <w:trHeight w:val="480" w:hRule="atLeast"/>
          <w:tblHeader w:val="0"/>
        </w:trPr>
        <w:tc>
          <w:tcPr>
            <w:vMerge w:val="continue"/>
            <w:vAlign w:val="center"/>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36">
            <w:pPr>
              <w:spacing w:line="600" w:lineRule="auto"/>
              <w:jc w:val="center"/>
              <w:rPr>
                <w:rFonts w:ascii="Times New Roman" w:cs="Times New Roman" w:eastAsia="Times New Roman" w:hAnsi="Times New Roman"/>
              </w:rPr>
            </w:pPr>
            <w:r w:rsidDel="00000000" w:rsidR="00000000" w:rsidRPr="00000000">
              <w:rPr>
                <w:rtl w:val="0"/>
              </w:rPr>
            </w:r>
          </w:p>
        </w:tc>
        <w:tc>
          <w:tcPr>
            <w:gridSpan w:val="6"/>
          </w:tcPr>
          <w:p w:rsidR="00000000" w:rsidDel="00000000" w:rsidP="00000000" w:rsidRDefault="00000000" w:rsidRPr="00000000" w14:paraId="00000237">
            <w:pPr>
              <w:spacing w:line="600" w:lineRule="auto"/>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3D">
            <w:pPr>
              <w:spacing w:line="600" w:lineRule="auto"/>
              <w:jc w:val="center"/>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240">
            <w:pPr>
              <w:spacing w:line="600" w:lineRule="auto"/>
              <w:jc w:val="center"/>
              <w:rPr>
                <w:rFonts w:ascii="Times New Roman" w:cs="Times New Roman" w:eastAsia="Times New Roman" w:hAnsi="Times New Roman"/>
              </w:rPr>
            </w:pPr>
            <w:r w:rsidDel="00000000" w:rsidR="00000000" w:rsidRPr="00000000">
              <w:rPr>
                <w:rtl w:val="0"/>
              </w:rPr>
            </w:r>
          </w:p>
        </w:tc>
      </w:tr>
      <w:tr>
        <w:trPr>
          <w:cantSplit w:val="0"/>
          <w:trHeight w:val="480" w:hRule="atLeast"/>
          <w:tblHeader w:val="0"/>
        </w:trPr>
        <w:tc>
          <w:tcPr>
            <w:vMerge w:val="continue"/>
            <w:vAlign w:val="cente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2">
            <w:pPr>
              <w:spacing w:line="600" w:lineRule="auto"/>
              <w:jc w:val="center"/>
              <w:rPr>
                <w:rFonts w:ascii="Times New Roman" w:cs="Times New Roman" w:eastAsia="Times New Roman" w:hAnsi="Times New Roman"/>
              </w:rPr>
            </w:pPr>
            <w:r w:rsidDel="00000000" w:rsidR="00000000" w:rsidRPr="00000000">
              <w:rPr>
                <w:rtl w:val="0"/>
              </w:rPr>
            </w:r>
          </w:p>
        </w:tc>
        <w:tc>
          <w:tcPr>
            <w:gridSpan w:val="6"/>
          </w:tcPr>
          <w:p w:rsidR="00000000" w:rsidDel="00000000" w:rsidP="00000000" w:rsidRDefault="00000000" w:rsidRPr="00000000" w14:paraId="00000243">
            <w:pPr>
              <w:spacing w:line="600" w:lineRule="auto"/>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49">
            <w:pPr>
              <w:spacing w:line="600" w:lineRule="auto"/>
              <w:jc w:val="center"/>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4C">
            <w:pPr>
              <w:spacing w:line="600" w:lineRule="auto"/>
              <w:jc w:val="center"/>
              <w:rPr>
                <w:rFonts w:ascii="Times New Roman" w:cs="Times New Roman" w:eastAsia="Times New Roman" w:hAnsi="Times New Roman"/>
              </w:rPr>
            </w:pPr>
            <w:r w:rsidDel="00000000" w:rsidR="00000000" w:rsidRPr="00000000">
              <w:rPr>
                <w:rtl w:val="0"/>
              </w:rPr>
            </w:r>
          </w:p>
        </w:tc>
      </w:tr>
      <w:tr>
        <w:trPr>
          <w:cantSplit w:val="0"/>
          <w:trHeight w:val="660" w:hRule="atLeast"/>
          <w:tblHeader w:val="0"/>
        </w:trPr>
        <w:tc>
          <w:tcPr>
            <w:vMerge w:val="restart"/>
            <w:vAlign w:val="center"/>
          </w:tcPr>
          <w:p w:rsidR="00000000" w:rsidDel="00000000" w:rsidP="00000000" w:rsidRDefault="00000000" w:rsidRPr="00000000" w14:paraId="0000024D">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經歷</w:t>
            </w:r>
            <w:r w:rsidDel="00000000" w:rsidR="00000000" w:rsidRPr="00000000">
              <w:rPr>
                <w:rtl w:val="0"/>
              </w:rPr>
            </w:r>
          </w:p>
        </w:tc>
        <w:tc>
          <w:tcPr>
            <w:vAlign w:val="center"/>
          </w:tcPr>
          <w:p w:rsidR="00000000" w:rsidDel="00000000" w:rsidP="00000000" w:rsidRDefault="00000000" w:rsidRPr="00000000" w14:paraId="0000024E">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服務單位名稱</w:t>
            </w:r>
            <w:r w:rsidDel="00000000" w:rsidR="00000000" w:rsidRPr="00000000">
              <w:rPr>
                <w:rtl w:val="0"/>
              </w:rPr>
            </w:r>
          </w:p>
        </w:tc>
        <w:tc>
          <w:tcPr>
            <w:gridSpan w:val="3"/>
            <w:vAlign w:val="center"/>
          </w:tcPr>
          <w:p w:rsidR="00000000" w:rsidDel="00000000" w:rsidP="00000000" w:rsidRDefault="00000000" w:rsidRPr="00000000" w14:paraId="0000024F">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職稱</w:t>
            </w:r>
            <w:r w:rsidDel="00000000" w:rsidR="00000000" w:rsidRPr="00000000">
              <w:rPr>
                <w:rtl w:val="0"/>
              </w:rPr>
            </w:r>
          </w:p>
        </w:tc>
        <w:tc>
          <w:tcPr>
            <w:gridSpan w:val="6"/>
            <w:vAlign w:val="center"/>
          </w:tcPr>
          <w:p w:rsidR="00000000" w:rsidDel="00000000" w:rsidP="00000000" w:rsidRDefault="00000000" w:rsidRPr="00000000" w14:paraId="00000252">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主要工作內容</w:t>
            </w:r>
            <w:r w:rsidDel="00000000" w:rsidR="00000000" w:rsidRPr="00000000">
              <w:rPr>
                <w:rtl w:val="0"/>
              </w:rPr>
            </w:r>
          </w:p>
        </w:tc>
        <w:tc>
          <w:tcPr>
            <w:vAlign w:val="center"/>
          </w:tcPr>
          <w:p w:rsidR="00000000" w:rsidDel="00000000" w:rsidP="00000000" w:rsidRDefault="00000000" w:rsidRPr="00000000" w14:paraId="00000258">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起迄日期</w:t>
            </w:r>
            <w:r w:rsidDel="00000000" w:rsidR="00000000" w:rsidRPr="00000000">
              <w:rPr>
                <w:rtl w:val="0"/>
              </w:rPr>
            </w:r>
          </w:p>
        </w:tc>
      </w:tr>
      <w:tr>
        <w:trPr>
          <w:cantSplit w:val="0"/>
          <w:trHeight w:val="500" w:hRule="atLeast"/>
          <w:tblHeader w:val="0"/>
        </w:trPr>
        <w:tc>
          <w:tcPr>
            <w:vMerge w:val="continue"/>
            <w:vAlign w:val="center"/>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25A">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25B">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gridSpan w:val="6"/>
          </w:tcPr>
          <w:p w:rsidR="00000000" w:rsidDel="00000000" w:rsidP="00000000" w:rsidRDefault="00000000" w:rsidRPr="00000000" w14:paraId="0000025E">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64">
            <w:pPr>
              <w:spacing w:line="600" w:lineRule="auto"/>
              <w:jc w:val="center"/>
              <w:rPr>
                <w:rFonts w:ascii="Times New Roman" w:cs="Times New Roman" w:eastAsia="Times New Roman" w:hAnsi="Times New Roman"/>
                <w:sz w:val="28"/>
                <w:szCs w:val="28"/>
              </w:rPr>
            </w:pPr>
            <w:r w:rsidDel="00000000" w:rsidR="00000000" w:rsidRPr="00000000">
              <w:rPr>
                <w:rtl w:val="0"/>
              </w:rPr>
            </w:r>
          </w:p>
        </w:tc>
      </w:tr>
      <w:tr>
        <w:trPr>
          <w:cantSplit w:val="0"/>
          <w:trHeight w:val="547" w:hRule="atLeast"/>
          <w:tblHeader w:val="0"/>
        </w:trPr>
        <w:tc>
          <w:tcPr>
            <w:vMerge w:val="continue"/>
            <w:vAlign w:val="cente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66">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267">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gridSpan w:val="6"/>
          </w:tcPr>
          <w:p w:rsidR="00000000" w:rsidDel="00000000" w:rsidP="00000000" w:rsidRDefault="00000000" w:rsidRPr="00000000" w14:paraId="0000026A">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70">
            <w:pPr>
              <w:spacing w:line="600" w:lineRule="auto"/>
              <w:jc w:val="center"/>
              <w:rPr>
                <w:rFonts w:ascii="Times New Roman" w:cs="Times New Roman" w:eastAsia="Times New Roman" w:hAnsi="Times New Roman"/>
                <w:sz w:val="28"/>
                <w:szCs w:val="28"/>
              </w:rPr>
            </w:pPr>
            <w:r w:rsidDel="00000000" w:rsidR="00000000" w:rsidRPr="00000000">
              <w:rPr>
                <w:rtl w:val="0"/>
              </w:rPr>
            </w:r>
          </w:p>
        </w:tc>
      </w:tr>
      <w:tr>
        <w:trPr>
          <w:cantSplit w:val="0"/>
          <w:trHeight w:val="476" w:hRule="atLeast"/>
          <w:tblHeader w:val="0"/>
        </w:trPr>
        <w:tc>
          <w:tcPr>
            <w:vMerge w:val="continue"/>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72">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273">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gridSpan w:val="6"/>
          </w:tcPr>
          <w:p w:rsidR="00000000" w:rsidDel="00000000" w:rsidP="00000000" w:rsidRDefault="00000000" w:rsidRPr="00000000" w14:paraId="00000276">
            <w:pPr>
              <w:spacing w:line="60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27C">
            <w:pPr>
              <w:spacing w:line="600" w:lineRule="auto"/>
              <w:jc w:val="center"/>
              <w:rPr>
                <w:rFonts w:ascii="Times New Roman" w:cs="Times New Roman" w:eastAsia="Times New Roman" w:hAnsi="Times New Roman"/>
                <w:sz w:val="28"/>
                <w:szCs w:val="28"/>
              </w:rPr>
            </w:pPr>
            <w:r w:rsidDel="00000000" w:rsidR="00000000" w:rsidRPr="00000000">
              <w:rPr>
                <w:rtl w:val="0"/>
              </w:rPr>
            </w:r>
          </w:p>
        </w:tc>
      </w:tr>
      <w:tr>
        <w:trPr>
          <w:cantSplit w:val="0"/>
          <w:trHeight w:val="700" w:hRule="atLeast"/>
          <w:tblHeader w:val="0"/>
        </w:trPr>
        <w:tc>
          <w:tcPr>
            <w:vAlign w:val="center"/>
          </w:tcPr>
          <w:p w:rsidR="00000000" w:rsidDel="00000000" w:rsidP="00000000" w:rsidRDefault="00000000" w:rsidRPr="00000000" w14:paraId="0000027D">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專長</w:t>
            </w:r>
            <w:r w:rsidDel="00000000" w:rsidR="00000000" w:rsidRPr="00000000">
              <w:rPr>
                <w:rtl w:val="0"/>
              </w:rPr>
            </w:r>
          </w:p>
        </w:tc>
        <w:tc>
          <w:tcPr>
            <w:gridSpan w:val="11"/>
          </w:tcPr>
          <w:p w:rsidR="00000000" w:rsidDel="00000000" w:rsidP="00000000" w:rsidRDefault="00000000" w:rsidRPr="00000000" w14:paraId="0000027E">
            <w:pPr>
              <w:jc w:val="center"/>
              <w:rPr>
                <w:rFonts w:ascii="Times New Roman" w:cs="Times New Roman" w:eastAsia="Times New Roman" w:hAnsi="Times New Roman"/>
              </w:rPr>
            </w:pPr>
            <w:r w:rsidDel="00000000" w:rsidR="00000000" w:rsidRPr="00000000">
              <w:rPr>
                <w:rtl w:val="0"/>
              </w:rPr>
            </w:r>
          </w:p>
        </w:tc>
      </w:tr>
      <w:tr>
        <w:trPr>
          <w:cantSplit w:val="0"/>
          <w:trHeight w:val="554" w:hRule="atLeast"/>
          <w:tblHeader w:val="0"/>
        </w:trPr>
        <w:tc>
          <w:tcPr>
            <w:vAlign w:val="center"/>
          </w:tcPr>
          <w:p w:rsidR="00000000" w:rsidDel="00000000" w:rsidP="00000000" w:rsidRDefault="00000000" w:rsidRPr="00000000" w14:paraId="00000289">
            <w:pPr>
              <w:jc w:val="center"/>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交通</w:t>
            </w:r>
          </w:p>
          <w:p w:rsidR="00000000" w:rsidDel="00000000" w:rsidP="00000000" w:rsidRDefault="00000000" w:rsidRPr="00000000" w14:paraId="0000028A">
            <w:pPr>
              <w:jc w:val="center"/>
              <w:rPr>
                <w:rFonts w:ascii="Times New Roman" w:cs="Times New Roman" w:eastAsia="Times New Roman" w:hAnsi="Times New Roman"/>
                <w:b w:val="1"/>
                <w:bCs w:val="1"/>
              </w:rPr>
            </w:pPr>
            <w:r w:rsidDel="00000000" w:rsidR="00000000" w:rsidRPr="00000000">
              <w:rPr>
                <w:rFonts w:ascii="Gungsuh" w:cs="Gungsuh" w:eastAsia="Gungsuh" w:hAnsi="Gungsuh"/>
                <w:b w:val="1"/>
                <w:bCs w:val="1"/>
                <w:rtl w:val="0"/>
              </w:rPr>
              <w:t xml:space="preserve">能力</w:t>
            </w:r>
          </w:p>
        </w:tc>
        <w:tc>
          <w:tcPr>
            <w:gridSpan w:val="11"/>
          </w:tcPr>
          <w:p w:rsidR="00000000" w:rsidDel="00000000" w:rsidP="00000000" w:rsidRDefault="00000000" w:rsidRPr="00000000" w14:paraId="0000028B">
            <w:pPr>
              <w:rPr>
                <w:rFonts w:ascii="Times New Roman" w:cs="Times New Roman" w:eastAsia="Times New Roman" w:hAnsi="Times New Roman"/>
              </w:rPr>
            </w:pP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具備機車駕照</w:t>
            </w:r>
          </w:p>
          <w:p w:rsidR="00000000" w:rsidDel="00000000" w:rsidP="00000000" w:rsidRDefault="00000000" w:rsidRPr="00000000" w14:paraId="0000028C">
            <w:pPr>
              <w:rPr>
                <w:rFonts w:ascii="Times New Roman" w:cs="Times New Roman" w:eastAsia="Times New Roman" w:hAnsi="Times New Roman"/>
              </w:rPr>
            </w:pPr>
            <w:r w:rsidDel="00000000" w:rsidR="00000000" w:rsidRPr="00000000">
              <w:rPr>
                <w:rFonts w:ascii="DFKai-SB" w:cs="DFKai-SB" w:eastAsia="DFKai-SB" w:hAnsi="DFKai-SB"/>
                <w:rtl w:val="0"/>
              </w:rPr>
              <w:t xml:space="preserve">□ </w:t>
            </w:r>
            <w:r w:rsidDel="00000000" w:rsidR="00000000" w:rsidRPr="00000000">
              <w:rPr>
                <w:rFonts w:ascii="Gungsuh" w:cs="Gungsuh" w:eastAsia="Gungsuh" w:hAnsi="Gungsuh"/>
                <w:rtl w:val="0"/>
              </w:rPr>
              <w:t xml:space="preserve">具備汽車駕照</w:t>
            </w:r>
          </w:p>
        </w:tc>
      </w:tr>
      <w:tr>
        <w:trPr>
          <w:cantSplit w:val="0"/>
          <w:trHeight w:val="540" w:hRule="atLeast"/>
          <w:tblHeader w:val="0"/>
        </w:trPr>
        <w:tc>
          <w:tcPr>
            <w:vMerge w:val="restart"/>
            <w:vAlign w:val="center"/>
          </w:tcPr>
          <w:p w:rsidR="00000000" w:rsidDel="00000000" w:rsidP="00000000" w:rsidRDefault="00000000" w:rsidRPr="00000000" w14:paraId="00000297">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相</w:t>
            </w:r>
            <w:r w:rsidDel="00000000" w:rsidR="00000000" w:rsidRPr="00000000">
              <w:rPr>
                <w:rtl w:val="0"/>
              </w:rPr>
            </w:r>
          </w:p>
          <w:p w:rsidR="00000000" w:rsidDel="00000000" w:rsidP="00000000" w:rsidRDefault="00000000" w:rsidRPr="00000000" w14:paraId="00000298">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關</w:t>
            </w:r>
            <w:r w:rsidDel="00000000" w:rsidR="00000000" w:rsidRPr="00000000">
              <w:rPr>
                <w:rtl w:val="0"/>
              </w:rPr>
            </w:r>
          </w:p>
          <w:p w:rsidR="00000000" w:rsidDel="00000000" w:rsidP="00000000" w:rsidRDefault="00000000" w:rsidRPr="00000000" w14:paraId="00000299">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實</w:t>
            </w:r>
            <w:r w:rsidDel="00000000" w:rsidR="00000000" w:rsidRPr="00000000">
              <w:rPr>
                <w:rtl w:val="0"/>
              </w:rPr>
            </w:r>
          </w:p>
          <w:p w:rsidR="00000000" w:rsidDel="00000000" w:rsidP="00000000" w:rsidRDefault="00000000" w:rsidRPr="00000000" w14:paraId="0000029A">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務</w:t>
            </w:r>
            <w:r w:rsidDel="00000000" w:rsidR="00000000" w:rsidRPr="00000000">
              <w:rPr>
                <w:rtl w:val="0"/>
              </w:rPr>
            </w:r>
          </w:p>
          <w:p w:rsidR="00000000" w:rsidDel="00000000" w:rsidP="00000000" w:rsidRDefault="00000000" w:rsidRPr="00000000" w14:paraId="0000029B">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訓</w:t>
            </w:r>
            <w:r w:rsidDel="00000000" w:rsidR="00000000" w:rsidRPr="00000000">
              <w:rPr>
                <w:rtl w:val="0"/>
              </w:rPr>
            </w:r>
          </w:p>
          <w:p w:rsidR="00000000" w:rsidDel="00000000" w:rsidP="00000000" w:rsidRDefault="00000000" w:rsidRPr="00000000" w14:paraId="0000029C">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練</w:t>
            </w:r>
            <w:r w:rsidDel="00000000" w:rsidR="00000000" w:rsidRPr="00000000">
              <w:rPr>
                <w:rtl w:val="0"/>
              </w:rPr>
            </w:r>
          </w:p>
          <w:p w:rsidR="00000000" w:rsidDel="00000000" w:rsidP="00000000" w:rsidRDefault="00000000" w:rsidRPr="00000000" w14:paraId="0000029D">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與</w:t>
            </w:r>
            <w:r w:rsidDel="00000000" w:rsidR="00000000" w:rsidRPr="00000000">
              <w:rPr>
                <w:rtl w:val="0"/>
              </w:rPr>
            </w:r>
          </w:p>
          <w:p w:rsidR="00000000" w:rsidDel="00000000" w:rsidP="00000000" w:rsidRDefault="00000000" w:rsidRPr="00000000" w14:paraId="0000029E">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研</w:t>
            </w:r>
            <w:r w:rsidDel="00000000" w:rsidR="00000000" w:rsidRPr="00000000">
              <w:rPr>
                <w:rtl w:val="0"/>
              </w:rPr>
            </w:r>
          </w:p>
          <w:p w:rsidR="00000000" w:rsidDel="00000000" w:rsidP="00000000" w:rsidRDefault="00000000" w:rsidRPr="00000000" w14:paraId="0000029F">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討</w:t>
            </w:r>
            <w:r w:rsidDel="00000000" w:rsidR="00000000" w:rsidRPr="00000000">
              <w:rPr>
                <w:rtl w:val="0"/>
              </w:rPr>
            </w:r>
          </w:p>
          <w:p w:rsidR="00000000" w:rsidDel="00000000" w:rsidP="00000000" w:rsidRDefault="00000000" w:rsidRPr="00000000" w14:paraId="000002A0">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會</w:t>
            </w:r>
            <w:r w:rsidDel="00000000" w:rsidR="00000000" w:rsidRPr="00000000">
              <w:rPr>
                <w:rtl w:val="0"/>
              </w:rPr>
            </w:r>
          </w:p>
        </w:tc>
        <w:tc>
          <w:tcPr>
            <w:gridSpan w:val="5"/>
            <w:vAlign w:val="center"/>
          </w:tcPr>
          <w:p w:rsidR="00000000" w:rsidDel="00000000" w:rsidP="00000000" w:rsidRDefault="00000000" w:rsidRPr="00000000" w14:paraId="000002A1">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名稱</w:t>
            </w:r>
            <w:r w:rsidDel="00000000" w:rsidR="00000000" w:rsidRPr="00000000">
              <w:rPr>
                <w:rtl w:val="0"/>
              </w:rPr>
            </w:r>
          </w:p>
        </w:tc>
        <w:tc>
          <w:tcPr>
            <w:gridSpan w:val="3"/>
            <w:vAlign w:val="center"/>
          </w:tcPr>
          <w:p w:rsidR="00000000" w:rsidDel="00000000" w:rsidP="00000000" w:rsidRDefault="00000000" w:rsidRPr="00000000" w14:paraId="000002A6">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主辦單位</w:t>
            </w:r>
            <w:r w:rsidDel="00000000" w:rsidR="00000000" w:rsidRPr="00000000">
              <w:rPr>
                <w:rtl w:val="0"/>
              </w:rPr>
            </w:r>
          </w:p>
        </w:tc>
        <w:tc>
          <w:tcPr>
            <w:gridSpan w:val="3"/>
            <w:vAlign w:val="center"/>
          </w:tcPr>
          <w:p w:rsidR="00000000" w:rsidDel="00000000" w:rsidP="00000000" w:rsidRDefault="00000000" w:rsidRPr="00000000" w14:paraId="000002A9">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時間</w:t>
            </w:r>
            <w:r w:rsidDel="00000000" w:rsidR="00000000" w:rsidRPr="00000000">
              <w:rPr>
                <w:rtl w:val="0"/>
              </w:rPr>
            </w:r>
          </w:p>
        </w:tc>
      </w:tr>
      <w:tr>
        <w:trPr>
          <w:cantSplit w:val="0"/>
          <w:trHeight w:val="560" w:hRule="atLeast"/>
          <w:tblHeader w:val="0"/>
        </w:trPr>
        <w:tc>
          <w:tcPr>
            <w:vMerge w:val="continue"/>
            <w:vAlign w:val="center"/>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5"/>
          </w:tcPr>
          <w:p w:rsidR="00000000" w:rsidDel="00000000" w:rsidP="00000000" w:rsidRDefault="00000000" w:rsidRPr="00000000" w14:paraId="000002AD">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B2">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B5">
            <w:pPr>
              <w:jc w:val="center"/>
              <w:rPr>
                <w:rFonts w:ascii="Times New Roman" w:cs="Times New Roman" w:eastAsia="Times New Roman" w:hAnsi="Times New Roman"/>
              </w:rPr>
            </w:pPr>
            <w:r w:rsidDel="00000000" w:rsidR="00000000" w:rsidRPr="00000000">
              <w:rPr>
                <w:rtl w:val="0"/>
              </w:rPr>
            </w:r>
          </w:p>
        </w:tc>
      </w:tr>
      <w:tr>
        <w:trPr>
          <w:cantSplit w:val="0"/>
          <w:trHeight w:val="520" w:hRule="atLeast"/>
          <w:tblHeader w:val="0"/>
        </w:trPr>
        <w:tc>
          <w:tcPr>
            <w:vMerge w:val="continue"/>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5"/>
          </w:tcPr>
          <w:p w:rsidR="00000000" w:rsidDel="00000000" w:rsidP="00000000" w:rsidRDefault="00000000" w:rsidRPr="00000000" w14:paraId="000002B9">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BE">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C1">
            <w:pPr>
              <w:jc w:val="center"/>
              <w:rPr>
                <w:rFonts w:ascii="Times New Roman" w:cs="Times New Roman" w:eastAsia="Times New Roman" w:hAnsi="Times New Roman"/>
              </w:rPr>
            </w:pPr>
            <w:r w:rsidDel="00000000" w:rsidR="00000000" w:rsidRPr="00000000">
              <w:rPr>
                <w:rtl w:val="0"/>
              </w:rPr>
            </w:r>
          </w:p>
        </w:tc>
      </w:tr>
      <w:tr>
        <w:trPr>
          <w:cantSplit w:val="0"/>
          <w:trHeight w:val="580" w:hRule="atLeast"/>
          <w:tblHeader w:val="0"/>
        </w:trPr>
        <w:tc>
          <w:tcPr>
            <w:vMerge w:val="continue"/>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5"/>
          </w:tcPr>
          <w:p w:rsidR="00000000" w:rsidDel="00000000" w:rsidP="00000000" w:rsidRDefault="00000000" w:rsidRPr="00000000" w14:paraId="000002C5">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CA">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CD">
            <w:pPr>
              <w:jc w:val="center"/>
              <w:rPr>
                <w:rFonts w:ascii="Times New Roman" w:cs="Times New Roman" w:eastAsia="Times New Roman" w:hAnsi="Times New Roman"/>
              </w:rPr>
            </w:pPr>
            <w:r w:rsidDel="00000000" w:rsidR="00000000" w:rsidRPr="00000000">
              <w:rPr>
                <w:rtl w:val="0"/>
              </w:rPr>
            </w:r>
          </w:p>
        </w:tc>
      </w:tr>
      <w:tr>
        <w:trPr>
          <w:cantSplit w:val="0"/>
          <w:trHeight w:val="570" w:hRule="atLeast"/>
          <w:tblHeader w:val="0"/>
        </w:trPr>
        <w:tc>
          <w:tcPr>
            <w:vMerge w:val="continue"/>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5"/>
          </w:tcPr>
          <w:p w:rsidR="00000000" w:rsidDel="00000000" w:rsidP="00000000" w:rsidRDefault="00000000" w:rsidRPr="00000000" w14:paraId="000002D1">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D6">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D9">
            <w:pPr>
              <w:jc w:val="center"/>
              <w:rPr>
                <w:rFonts w:ascii="Times New Roman" w:cs="Times New Roman" w:eastAsia="Times New Roman" w:hAnsi="Times New Roman"/>
              </w:rPr>
            </w:pPr>
            <w:r w:rsidDel="00000000" w:rsidR="00000000" w:rsidRPr="00000000">
              <w:rPr>
                <w:rtl w:val="0"/>
              </w:rPr>
            </w:r>
          </w:p>
        </w:tc>
      </w:tr>
      <w:tr>
        <w:trPr>
          <w:cantSplit w:val="0"/>
          <w:trHeight w:val="569" w:hRule="atLeast"/>
          <w:tblHeader w:val="0"/>
        </w:trPr>
        <w:tc>
          <w:tcPr>
            <w:vMerge w:val="continue"/>
            <w:vAlign w:val="center"/>
          </w:tcPr>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5"/>
          </w:tcPr>
          <w:p w:rsidR="00000000" w:rsidDel="00000000" w:rsidP="00000000" w:rsidRDefault="00000000" w:rsidRPr="00000000" w14:paraId="000002DD">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E2">
            <w:pPr>
              <w:jc w:val="center"/>
              <w:rPr>
                <w:rFonts w:ascii="Times New Roman" w:cs="Times New Roman" w:eastAsia="Times New Roman" w:hAnsi="Times New Roman"/>
              </w:rPr>
            </w:pPr>
            <w:r w:rsidDel="00000000" w:rsidR="00000000" w:rsidRPr="00000000">
              <w:rPr>
                <w:rtl w:val="0"/>
              </w:rPr>
            </w:r>
          </w:p>
        </w:tc>
        <w:tc>
          <w:tcPr>
            <w:gridSpan w:val="3"/>
          </w:tcPr>
          <w:p w:rsidR="00000000" w:rsidDel="00000000" w:rsidP="00000000" w:rsidRDefault="00000000" w:rsidRPr="00000000" w14:paraId="000002E5">
            <w:pPr>
              <w:jc w:val="center"/>
              <w:rPr>
                <w:rFonts w:ascii="Times New Roman" w:cs="Times New Roman" w:eastAsia="Times New Roman" w:hAnsi="Times New Roman"/>
              </w:rPr>
            </w:pPr>
            <w:r w:rsidDel="00000000" w:rsidR="00000000" w:rsidRPr="00000000">
              <w:rPr>
                <w:rtl w:val="0"/>
              </w:rPr>
            </w:r>
          </w:p>
        </w:tc>
      </w:tr>
      <w:tr>
        <w:trPr>
          <w:cantSplit w:val="0"/>
          <w:trHeight w:val="841" w:hRule="atLeast"/>
          <w:tblHeader w:val="0"/>
        </w:trPr>
        <w:tc>
          <w:tcPr>
            <w:tcBorders>
              <w:bottom w:color="000000" w:space="0" w:sz="12" w:val="single"/>
            </w:tcBorders>
            <w:vAlign w:val="center"/>
          </w:tcPr>
          <w:p w:rsidR="00000000" w:rsidDel="00000000" w:rsidP="00000000" w:rsidRDefault="00000000" w:rsidRPr="00000000" w14:paraId="000002E8">
            <w:pPr>
              <w:jc w:val="center"/>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其他</w:t>
            </w:r>
            <w:r w:rsidDel="00000000" w:rsidR="00000000" w:rsidRPr="00000000">
              <w:rPr>
                <w:rtl w:val="0"/>
              </w:rPr>
            </w:r>
          </w:p>
        </w:tc>
        <w:tc>
          <w:tcPr>
            <w:gridSpan w:val="11"/>
            <w:tcBorders>
              <w:bottom w:color="000000" w:space="0" w:sz="12" w:val="single"/>
            </w:tcBorders>
          </w:tcPr>
          <w:p w:rsidR="00000000" w:rsidDel="00000000" w:rsidP="00000000" w:rsidRDefault="00000000" w:rsidRPr="00000000" w14:paraId="000002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A">
            <w:pPr>
              <w:rPr>
                <w:rFonts w:ascii="Times New Roman" w:cs="Times New Roman" w:eastAsia="Times New Roman" w:hAnsi="Times New Roman"/>
              </w:rPr>
            </w:pPr>
            <w:r w:rsidDel="00000000" w:rsidR="00000000" w:rsidRPr="00000000">
              <w:rPr>
                <w:rtl w:val="0"/>
              </w:rPr>
            </w:r>
          </w:p>
        </w:tc>
      </w:tr>
      <w:tr>
        <w:trPr>
          <w:cantSplit w:val="0"/>
          <w:tblHeader w:val="0"/>
        </w:trPr>
        <w:tc>
          <w:tcPr>
            <w:gridSpan w:val="12"/>
            <w:tcBorders>
              <w:top w:color="000000" w:space="0" w:sz="12" w:val="single"/>
              <w:bottom w:color="000000" w:space="0" w:sz="6" w:val="single"/>
            </w:tcBorders>
          </w:tcPr>
          <w:p w:rsidR="00000000" w:rsidDel="00000000" w:rsidP="00000000" w:rsidRDefault="00000000" w:rsidRPr="00000000" w14:paraId="000002F5">
            <w:pPr>
              <w:jc w:val="center"/>
              <w:rPr>
                <w:rFonts w:ascii="Times New Roman" w:cs="Times New Roman" w:eastAsia="Times New Roman" w:hAnsi="Times New Roman"/>
              </w:rPr>
            </w:pPr>
            <w:r w:rsidDel="00000000" w:rsidR="00000000" w:rsidRPr="00000000">
              <w:rPr>
                <w:rFonts w:ascii="Gungsuh" w:cs="Gungsuh" w:eastAsia="Gungsuh" w:hAnsi="Gungsuh"/>
                <w:b w:val="1"/>
                <w:bCs w:val="1"/>
                <w:sz w:val="32"/>
                <w:szCs w:val="32"/>
                <w:rtl w:val="0"/>
              </w:rPr>
              <w:t xml:space="preserve">專業自述</w:t>
            </w:r>
            <w:r w:rsidDel="00000000" w:rsidR="00000000" w:rsidRPr="00000000">
              <w:rPr>
                <w:rtl w:val="0"/>
              </w:rPr>
            </w:r>
          </w:p>
          <w:p w:rsidR="00000000" w:rsidDel="00000000" w:rsidP="00000000" w:rsidRDefault="00000000" w:rsidRPr="00000000" w14:paraId="000002F6">
            <w:pPr>
              <w:jc w:val="center"/>
              <w:rPr>
                <w:rFonts w:ascii="Times New Roman" w:cs="Times New Roman" w:eastAsia="Times New Roman" w:hAnsi="Times New Roman"/>
              </w:rPr>
            </w:pPr>
            <w:r w:rsidDel="00000000" w:rsidR="00000000" w:rsidRPr="00000000">
              <w:rPr>
                <w:rFonts w:ascii="Gungsuh" w:cs="Gungsuh" w:eastAsia="Gungsuh" w:hAnsi="Gungsuh"/>
                <w:sz w:val="22"/>
                <w:szCs w:val="22"/>
                <w:rtl w:val="0"/>
              </w:rPr>
              <w:t xml:space="preserve">〈請論述本身之學校專業輔導工作理念及即將投入學校專業輔導工作之準備及展望，至少1000字以上〉</w:t>
            </w: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02">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bookmarkStart w:colFirst="0" w:colLast="0" w:name="vgm6fcdh56mv" w:id="2"/>
          <w:bookmarkEnd w:id="2"/>
          <w:p w:rsidR="00000000" w:rsidDel="00000000" w:rsidP="00000000" w:rsidRDefault="00000000" w:rsidRPr="00000000" w14:paraId="0000030E">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1A">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26">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32">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3E">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4A">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56">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62">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6E">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7A">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86">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92">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9E">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AA">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B6">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C2">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CE">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DA">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E6">
            <w:pPr>
              <w:jc w:val="cente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6" w:val="single"/>
            </w:tcBorders>
          </w:tcPr>
          <w:p w:rsidR="00000000" w:rsidDel="00000000" w:rsidP="00000000" w:rsidRDefault="00000000" w:rsidRPr="00000000" w14:paraId="000003F2">
            <w:pPr>
              <w:rPr>
                <w:rFonts w:ascii="Times New Roman" w:cs="Times New Roman" w:eastAsia="Times New Roman" w:hAnsi="Times New Roman"/>
              </w:rPr>
            </w:pPr>
            <w:r w:rsidDel="00000000" w:rsidR="00000000" w:rsidRPr="00000000">
              <w:rPr>
                <w:rtl w:val="0"/>
              </w:rPr>
            </w:r>
          </w:p>
        </w:tc>
      </w:tr>
      <w:tr>
        <w:trPr>
          <w:cantSplit w:val="0"/>
          <w:trHeight w:val="560" w:hRule="atLeast"/>
          <w:tblHeader w:val="0"/>
        </w:trPr>
        <w:tc>
          <w:tcPr>
            <w:gridSpan w:val="12"/>
            <w:tcBorders>
              <w:top w:color="000000" w:space="0" w:sz="6" w:val="single"/>
              <w:bottom w:color="000000" w:space="0" w:sz="12" w:val="single"/>
            </w:tcBorders>
          </w:tcPr>
          <w:p w:rsidR="00000000" w:rsidDel="00000000" w:rsidP="00000000" w:rsidRDefault="00000000" w:rsidRPr="00000000" w14:paraId="000003FE">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0A">
      <w:pPr>
        <w:spacing w:line="360" w:lineRule="auto"/>
        <w:ind w:right="720"/>
        <w:rPr>
          <w:rFonts w:ascii="Times New Roman" w:cs="Times New Roman" w:eastAsia="Times New Roman" w:hAnsi="Times New Roman"/>
        </w:rPr>
      </w:pPr>
      <w:r w:rsidDel="00000000" w:rsidR="00000000" w:rsidRPr="00000000">
        <w:rPr>
          <w:rFonts w:ascii="Gungsuh" w:cs="Gungsuh" w:eastAsia="Gungsuh" w:hAnsi="Gungsuh"/>
          <w:b w:val="1"/>
          <w:bCs w:val="1"/>
          <w:rtl w:val="0"/>
        </w:rPr>
        <w:t xml:space="preserve">附件四</w:t>
      </w:r>
      <w:r w:rsidDel="00000000" w:rsidR="00000000" w:rsidRPr="00000000">
        <w:rPr>
          <w:rtl w:val="0"/>
        </w:rPr>
      </w:r>
    </w:p>
    <w:p w:rsidR="00000000" w:rsidDel="00000000" w:rsidP="00000000" w:rsidRDefault="00000000" w:rsidRPr="00000000" w14:paraId="0000040B">
      <w:pPr>
        <w:widowControl w:val="1"/>
        <w:spacing w:line="360" w:lineRule="auto"/>
        <w:jc w:val="center"/>
        <w:rPr>
          <w:rFonts w:ascii="Times New Roman" w:cs="Times New Roman" w:eastAsia="Times New Roman" w:hAnsi="Times New Roman"/>
          <w:b w:val="1"/>
          <w:bCs w:val="1"/>
          <w:sz w:val="32"/>
          <w:szCs w:val="32"/>
        </w:rPr>
      </w:pPr>
      <w:r w:rsidDel="00000000" w:rsidR="00000000" w:rsidRPr="00000000">
        <w:rPr>
          <w:rFonts w:ascii="Gungsuh" w:cs="Gungsuh" w:eastAsia="Gungsuh" w:hAnsi="Gungsuh"/>
          <w:b w:val="1"/>
          <w:bCs w:val="1"/>
          <w:sz w:val="32"/>
          <w:szCs w:val="32"/>
          <w:rtl w:val="0"/>
        </w:rPr>
        <w:t xml:space="preserve">桃園市政府教育局115年度第三次約聘專任專業輔導人員甄選</w:t>
      </w:r>
    </w:p>
    <w:p w:rsidR="00000000" w:rsidDel="00000000" w:rsidP="00000000" w:rsidRDefault="00000000" w:rsidRPr="00000000" w14:paraId="0000040C">
      <w:pPr>
        <w:spacing w:line="360" w:lineRule="auto"/>
        <w:jc w:val="center"/>
        <w:rPr>
          <w:rFonts w:ascii="Times New Roman" w:cs="Times New Roman" w:eastAsia="Times New Roman" w:hAnsi="Times New Roman"/>
          <w:b w:val="1"/>
          <w:bCs w:val="1"/>
          <w:sz w:val="40"/>
          <w:szCs w:val="40"/>
        </w:rPr>
      </w:pPr>
      <w:r w:rsidDel="00000000" w:rsidR="00000000" w:rsidRPr="00000000">
        <w:rPr>
          <w:rFonts w:ascii="Gungsuh" w:cs="Gungsuh" w:eastAsia="Gungsuh" w:hAnsi="Gungsuh"/>
          <w:b w:val="1"/>
          <w:bCs w:val="1"/>
          <w:sz w:val="32"/>
          <w:szCs w:val="32"/>
          <w:rtl w:val="0"/>
        </w:rPr>
        <w:t xml:space="preserve">委託書</w:t>
      </w:r>
      <w:r w:rsidDel="00000000" w:rsidR="00000000" w:rsidRPr="00000000">
        <w:rPr>
          <w:rtl w:val="0"/>
        </w:rPr>
      </w:r>
    </w:p>
    <w:p w:rsidR="00000000" w:rsidDel="00000000" w:rsidP="00000000" w:rsidRDefault="00000000" w:rsidRPr="00000000" w14:paraId="0000040D">
      <w:pPr>
        <w:widowControl w:val="1"/>
        <w:spacing w:line="360"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    本人</w:t>
      </w:r>
      <w:r w:rsidDel="00000000" w:rsidR="00000000" w:rsidRPr="00000000">
        <w:rPr>
          <w:rFonts w:ascii="Times New Roman" w:cs="Times New Roman" w:eastAsia="Times New Roman" w:hAnsi="Times New Roman"/>
          <w:sz w:val="36"/>
          <w:szCs w:val="36"/>
          <w:u w:val="single"/>
          <w:rtl w:val="0"/>
        </w:rPr>
        <w:t xml:space="preserve">            </w:t>
      </w:r>
      <w:r w:rsidDel="00000000" w:rsidR="00000000" w:rsidRPr="00000000">
        <w:rPr>
          <w:rFonts w:ascii="Gungsuh" w:cs="Gungsuh" w:eastAsia="Gungsuh" w:hAnsi="Gungsuh"/>
          <w:sz w:val="36"/>
          <w:szCs w:val="36"/>
          <w:rtl w:val="0"/>
        </w:rPr>
        <w:t xml:space="preserve">參加桃園市政府教育局115年度第三次約聘專任專業輔導人員甄選，因故無法親自到場辦理分發，茲委託</w:t>
      </w:r>
      <w:r w:rsidDel="00000000" w:rsidR="00000000" w:rsidRPr="00000000">
        <w:rPr>
          <w:rFonts w:ascii="Times New Roman" w:cs="Times New Roman" w:eastAsia="Times New Roman" w:hAnsi="Times New Roman"/>
          <w:sz w:val="36"/>
          <w:szCs w:val="36"/>
          <w:u w:val="single"/>
          <w:rtl w:val="0"/>
        </w:rPr>
        <w:t xml:space="preserve">           </w:t>
      </w:r>
      <w:r w:rsidDel="00000000" w:rsidR="00000000" w:rsidRPr="00000000">
        <w:rPr>
          <w:rFonts w:ascii="Gungsuh" w:cs="Gungsuh" w:eastAsia="Gungsuh" w:hAnsi="Gungsuh"/>
          <w:sz w:val="36"/>
          <w:szCs w:val="36"/>
          <w:rtl w:val="0"/>
        </w:rPr>
        <w:t xml:space="preserve">代為辦理，並授權代理本人具領該項事務之相關文件。</w:t>
      </w:r>
    </w:p>
    <w:p w:rsidR="00000000" w:rsidDel="00000000" w:rsidP="00000000" w:rsidRDefault="00000000" w:rsidRPr="00000000" w14:paraId="0000040E">
      <w:pPr>
        <w:spacing w:line="60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40F">
      <w:pPr>
        <w:spacing w:line="600" w:lineRule="auto"/>
        <w:ind w:firstLine="720"/>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此致</w:t>
      </w:r>
    </w:p>
    <w:p w:rsidR="00000000" w:rsidDel="00000000" w:rsidP="00000000" w:rsidRDefault="00000000" w:rsidRPr="00000000" w14:paraId="00000410">
      <w:pPr>
        <w:spacing w:line="600" w:lineRule="auto"/>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桃園市政府教育局</w:t>
      </w:r>
    </w:p>
    <w:p w:rsidR="00000000" w:rsidDel="00000000" w:rsidP="00000000" w:rsidRDefault="00000000" w:rsidRPr="00000000" w14:paraId="00000411">
      <w:pPr>
        <w:spacing w:line="600" w:lineRule="auto"/>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412">
      <w:pPr>
        <w:spacing w:line="600" w:lineRule="auto"/>
        <w:ind w:left="1440" w:firstLine="1800"/>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委託人：</w:t>
      </w:r>
    </w:p>
    <w:p w:rsidR="00000000" w:rsidDel="00000000" w:rsidP="00000000" w:rsidRDefault="00000000" w:rsidRPr="00000000" w14:paraId="00000413">
      <w:pPr>
        <w:spacing w:line="600" w:lineRule="auto"/>
        <w:ind w:left="1440" w:firstLine="1800"/>
        <w:rPr>
          <w:rFonts w:ascii="Times New Roman" w:cs="Times New Roman" w:eastAsia="Times New Roman" w:hAnsi="Times New Roman"/>
          <w:sz w:val="36"/>
          <w:szCs w:val="36"/>
          <w:u w:val="single"/>
        </w:rPr>
      </w:pPr>
      <w:r w:rsidDel="00000000" w:rsidR="00000000" w:rsidRPr="00000000">
        <w:rPr>
          <w:rFonts w:ascii="Gungsuh" w:cs="Gungsuh" w:eastAsia="Gungsuh" w:hAnsi="Gungsuh"/>
          <w:sz w:val="36"/>
          <w:szCs w:val="36"/>
          <w:rtl w:val="0"/>
        </w:rPr>
        <w:t xml:space="preserve">身分證字號：</w:t>
      </w:r>
      <w:r w:rsidDel="00000000" w:rsidR="00000000" w:rsidRPr="00000000">
        <w:rPr>
          <w:rtl w:val="0"/>
        </w:rPr>
      </w:r>
    </w:p>
    <w:p w:rsidR="00000000" w:rsidDel="00000000" w:rsidP="00000000" w:rsidRDefault="00000000" w:rsidRPr="00000000" w14:paraId="00000414">
      <w:pPr>
        <w:spacing w:line="600" w:lineRule="auto"/>
        <w:ind w:left="1440" w:firstLine="1800"/>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住 址：</w:t>
      </w:r>
    </w:p>
    <w:p w:rsidR="00000000" w:rsidDel="00000000" w:rsidP="00000000" w:rsidRDefault="00000000" w:rsidRPr="00000000" w14:paraId="00000415">
      <w:pPr>
        <w:spacing w:line="600" w:lineRule="auto"/>
        <w:ind w:left="1440" w:firstLine="1800"/>
        <w:rPr>
          <w:rFonts w:ascii="Times New Roman" w:cs="Times New Roman" w:eastAsia="Times New Roman" w:hAnsi="Times New Roman"/>
          <w:sz w:val="36"/>
          <w:szCs w:val="36"/>
          <w:u w:val="single"/>
        </w:rPr>
      </w:pPr>
      <w:r w:rsidDel="00000000" w:rsidR="00000000" w:rsidRPr="00000000">
        <w:rPr>
          <w:rFonts w:ascii="Gungsuh" w:cs="Gungsuh" w:eastAsia="Gungsuh" w:hAnsi="Gungsuh"/>
          <w:sz w:val="36"/>
          <w:szCs w:val="36"/>
          <w:rtl w:val="0"/>
        </w:rPr>
        <w:t xml:space="preserve">電 話：</w:t>
      </w:r>
      <w:r w:rsidDel="00000000" w:rsidR="00000000" w:rsidRPr="00000000">
        <w:rPr>
          <w:rtl w:val="0"/>
        </w:rPr>
      </w:r>
    </w:p>
    <w:p w:rsidR="00000000" w:rsidDel="00000000" w:rsidP="00000000" w:rsidRDefault="00000000" w:rsidRPr="00000000" w14:paraId="00000416">
      <w:pPr>
        <w:spacing w:line="600" w:lineRule="auto"/>
        <w:ind w:left="1440" w:firstLine="1800"/>
        <w:rPr>
          <w:rFonts w:ascii="Times New Roman" w:cs="Times New Roman" w:eastAsia="Times New Roman" w:hAnsi="Times New Roman"/>
          <w:sz w:val="36"/>
          <w:szCs w:val="36"/>
          <w:u w:val="single"/>
        </w:rPr>
      </w:pPr>
      <w:r w:rsidDel="00000000" w:rsidR="00000000" w:rsidRPr="00000000">
        <w:rPr>
          <w:rFonts w:ascii="Gungsuh" w:cs="Gungsuh" w:eastAsia="Gungsuh" w:hAnsi="Gungsuh"/>
          <w:sz w:val="36"/>
          <w:szCs w:val="36"/>
          <w:rtl w:val="0"/>
        </w:rPr>
        <w:t xml:space="preserve">受委託人：</w:t>
      </w:r>
      <w:r w:rsidDel="00000000" w:rsidR="00000000" w:rsidRPr="00000000">
        <w:rPr>
          <w:rtl w:val="0"/>
        </w:rPr>
      </w:r>
    </w:p>
    <w:p w:rsidR="00000000" w:rsidDel="00000000" w:rsidP="00000000" w:rsidRDefault="00000000" w:rsidRPr="00000000" w14:paraId="00000417">
      <w:pPr>
        <w:spacing w:line="600" w:lineRule="auto"/>
        <w:ind w:left="1440" w:firstLine="1920"/>
        <w:rPr>
          <w:rFonts w:ascii="Times New Roman" w:cs="Times New Roman" w:eastAsia="Times New Roman" w:hAnsi="Times New Roman"/>
        </w:rPr>
      </w:pPr>
      <w:r w:rsidDel="00000000" w:rsidR="00000000" w:rsidRPr="00000000">
        <w:rPr>
          <w:rFonts w:ascii="Gungsuh" w:cs="Gungsuh" w:eastAsia="Gungsuh" w:hAnsi="Gungsuh"/>
          <w:rtl w:val="0"/>
        </w:rPr>
        <w:t xml:space="preserve">（委託人及受委託人均應驗身分證）</w:t>
      </w:r>
    </w:p>
    <w:p w:rsidR="00000000" w:rsidDel="00000000" w:rsidP="00000000" w:rsidRDefault="00000000" w:rsidRPr="00000000" w14:paraId="00000418">
      <w:pPr>
        <w:spacing w:line="600" w:lineRule="auto"/>
        <w:ind w:left="1440" w:firstLine="1800"/>
        <w:rPr>
          <w:rFonts w:ascii="Times New Roman" w:cs="Times New Roman" w:eastAsia="Times New Roman" w:hAnsi="Times New Roman"/>
          <w:sz w:val="36"/>
          <w:szCs w:val="36"/>
          <w:u w:val="single"/>
        </w:rPr>
      </w:pPr>
      <w:r w:rsidDel="00000000" w:rsidR="00000000" w:rsidRPr="00000000">
        <w:rPr>
          <w:rFonts w:ascii="Gungsuh" w:cs="Gungsuh" w:eastAsia="Gungsuh" w:hAnsi="Gungsuh"/>
          <w:sz w:val="36"/>
          <w:szCs w:val="36"/>
          <w:rtl w:val="0"/>
        </w:rPr>
        <w:t xml:space="preserve">身分證字號：</w:t>
      </w:r>
      <w:r w:rsidDel="00000000" w:rsidR="00000000" w:rsidRPr="00000000">
        <w:rPr>
          <w:rtl w:val="0"/>
        </w:rPr>
      </w:r>
    </w:p>
    <w:p w:rsidR="00000000" w:rsidDel="00000000" w:rsidP="00000000" w:rsidRDefault="00000000" w:rsidRPr="00000000" w14:paraId="00000419">
      <w:pPr>
        <w:spacing w:line="600" w:lineRule="auto"/>
        <w:ind w:left="1440" w:firstLine="1800"/>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住 址：</w:t>
      </w:r>
    </w:p>
    <w:p w:rsidR="00000000" w:rsidDel="00000000" w:rsidP="00000000" w:rsidRDefault="00000000" w:rsidRPr="00000000" w14:paraId="0000041A">
      <w:pPr>
        <w:spacing w:line="600" w:lineRule="auto"/>
        <w:ind w:left="1440" w:firstLine="1800"/>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電 話：</w:t>
      </w:r>
    </w:p>
    <w:p w:rsidR="00000000" w:rsidDel="00000000" w:rsidP="00000000" w:rsidRDefault="00000000" w:rsidRPr="00000000" w14:paraId="0000041B">
      <w:pPr>
        <w:tabs>
          <w:tab w:val="center" w:leader="none" w:pos="6435"/>
        </w:tabs>
        <w:spacing w:line="720" w:lineRule="auto"/>
        <w:jc w:val="both"/>
        <w:rPr>
          <w:rFonts w:ascii="Times New Roman" w:cs="Times New Roman" w:eastAsia="Times New Roman" w:hAnsi="Times New Roman"/>
          <w:sz w:val="36"/>
          <w:szCs w:val="36"/>
        </w:rPr>
      </w:pPr>
      <w:r w:rsidDel="00000000" w:rsidR="00000000" w:rsidRPr="00000000">
        <w:rPr>
          <w:rFonts w:ascii="Gungsuh" w:cs="Gungsuh" w:eastAsia="Gungsuh" w:hAnsi="Gungsuh"/>
          <w:sz w:val="36"/>
          <w:szCs w:val="36"/>
          <w:rtl w:val="0"/>
        </w:rPr>
        <w:t xml:space="preserve">中  華  民  國  115年     月      日</w:t>
      </w:r>
    </w:p>
    <w:sectPr>
      <w:footerReference r:id="rId10" w:type="default"/>
      <w:type w:val="nextPage"/>
      <w:pgSz w:h="16838" w:w="11906" w:orient="portrait"/>
      <w:pgMar w:bottom="1440" w:top="1440" w:left="1134" w:right="1134" w:header="851" w:footer="9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Gungsuh"/>
  <w:font w:name="DFKai-SB"/>
  <w:font w:name="Arial Unicode M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bullet"/>
      <w:lvlText w:val="年"/>
      <w:lvlJc w:val="left"/>
      <w:pPr>
        <w:ind w:left="360" w:hanging="360"/>
      </w:pPr>
      <w:rPr>
        <w:rFonts w:ascii="DFKai-SB" w:cs="DFKai-SB" w:eastAsia="DFKai-SB" w:hAnsi="DFKai-SB"/>
        <w:b w:val="0"/>
        <w:bCs w:val="0"/>
        <w:color w:val="000000"/>
      </w:rPr>
    </w:lvl>
    <w:lvl w:ilvl="1">
      <w:start w:val="1"/>
      <w:numFmt w:val="bullet"/>
      <w:lvlText w:val="■"/>
      <w:lvlJc w:val="left"/>
      <w:pPr>
        <w:ind w:left="960" w:hanging="480"/>
      </w:pPr>
      <w:rPr>
        <w:rFonts w:ascii="Noto Sans Symbols" w:cs="Noto Sans Symbols" w:eastAsia="Noto Sans Symbols" w:hAnsi="Noto Sans Symbols"/>
      </w:rPr>
    </w:lvl>
    <w:lvl w:ilvl="2">
      <w:start w:val="1"/>
      <w:numFmt w:val="bullet"/>
      <w:lvlText w:val="◆"/>
      <w:lvlJc w:val="left"/>
      <w:pPr>
        <w:ind w:left="1440" w:hanging="480"/>
      </w:pPr>
      <w:rPr>
        <w:rFonts w:ascii="Noto Sans Symbols" w:cs="Noto Sans Symbols" w:eastAsia="Noto Sans Symbols" w:hAnsi="Noto Sans Symbols"/>
      </w:rPr>
    </w:lvl>
    <w:lvl w:ilvl="3">
      <w:start w:val="1"/>
      <w:numFmt w:val="bullet"/>
      <w:lvlText w:val="●"/>
      <w:lvlJc w:val="left"/>
      <w:pPr>
        <w:ind w:left="1920" w:hanging="480"/>
      </w:pPr>
      <w:rPr>
        <w:rFonts w:ascii="Noto Sans Symbols" w:cs="Noto Sans Symbols" w:eastAsia="Noto Sans Symbols" w:hAnsi="Noto Sans Symbols"/>
      </w:rPr>
    </w:lvl>
    <w:lvl w:ilvl="4">
      <w:start w:val="1"/>
      <w:numFmt w:val="bullet"/>
      <w:lvlText w:val="■"/>
      <w:lvlJc w:val="left"/>
      <w:pPr>
        <w:ind w:left="2400" w:hanging="480"/>
      </w:pPr>
      <w:rPr>
        <w:rFonts w:ascii="Noto Sans Symbols" w:cs="Noto Sans Symbols" w:eastAsia="Noto Sans Symbols" w:hAnsi="Noto Sans Symbols"/>
      </w:rPr>
    </w:lvl>
    <w:lvl w:ilvl="5">
      <w:start w:val="1"/>
      <w:numFmt w:val="bullet"/>
      <w:lvlText w:val="◆"/>
      <w:lvlJc w:val="left"/>
      <w:pPr>
        <w:ind w:left="2880" w:hanging="480"/>
      </w:pPr>
      <w:rPr>
        <w:rFonts w:ascii="Noto Sans Symbols" w:cs="Noto Sans Symbols" w:eastAsia="Noto Sans Symbols" w:hAnsi="Noto Sans Symbols"/>
      </w:rPr>
    </w:lvl>
    <w:lvl w:ilvl="6">
      <w:start w:val="1"/>
      <w:numFmt w:val="bullet"/>
      <w:lvlText w:val="●"/>
      <w:lvlJc w:val="left"/>
      <w:pPr>
        <w:ind w:left="3360" w:hanging="480"/>
      </w:pPr>
      <w:rPr>
        <w:rFonts w:ascii="Noto Sans Symbols" w:cs="Noto Sans Symbols" w:eastAsia="Noto Sans Symbols" w:hAnsi="Noto Sans Symbols"/>
      </w:rPr>
    </w:lvl>
    <w:lvl w:ilvl="7">
      <w:start w:val="1"/>
      <w:numFmt w:val="bullet"/>
      <w:lvlText w:val="■"/>
      <w:lvlJc w:val="left"/>
      <w:pPr>
        <w:ind w:left="3840" w:hanging="480"/>
      </w:pPr>
      <w:rPr>
        <w:rFonts w:ascii="Noto Sans Symbols" w:cs="Noto Sans Symbols" w:eastAsia="Noto Sans Symbols" w:hAnsi="Noto Sans Symbols"/>
      </w:rPr>
    </w:lvl>
    <w:lvl w:ilvl="8">
      <w:start w:val="1"/>
      <w:numFmt w:val="bullet"/>
      <w:lvlText w:val="◆"/>
      <w:lvlJc w:val="left"/>
      <w:pPr>
        <w:ind w:left="4320" w:hanging="480"/>
      </w:pPr>
      <w:rPr>
        <w:rFonts w:ascii="Noto Sans Symbols" w:cs="Noto Sans Symbols" w:eastAsia="Noto Sans Symbols" w:hAnsi="Noto Sans Symbols"/>
      </w:rPr>
    </w:lvl>
  </w:abstractNum>
  <w:abstractNum w:abstractNumId="2">
    <w:lvl w:ilvl="0">
      <w:start w:val="1"/>
      <w:numFmt w:val="decimal"/>
      <w:lvlText w:val="%1、"/>
      <w:lvlJc w:val="left"/>
      <w:pPr>
        <w:ind w:left="720" w:hanging="72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3">
    <w:lvl w:ilvl="0">
      <w:start w:val="1"/>
      <w:numFmt w:val="decimal"/>
      <w:lvlText w:val="%1、"/>
      <w:lvlJc w:val="left"/>
      <w:pPr>
        <w:ind w:left="720" w:hanging="72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4">
    <w:lvl w:ilvl="0">
      <w:start w:val="1"/>
      <w:numFmt w:val="decimal"/>
      <w:lvlText w:val="%1、"/>
      <w:lvlJc w:val="left"/>
      <w:pPr>
        <w:ind w:left="1286" w:hanging="720"/>
      </w:pPr>
      <w:rPr>
        <w:rFonts w:ascii="DFKai-SB" w:cs="DFKai-SB" w:eastAsia="DFKai-SB" w:hAnsi="DFKai-SB"/>
        <w:b w:val="0"/>
        <w:bCs w:val="0"/>
      </w:rPr>
    </w:lvl>
    <w:lvl w:ilvl="1">
      <w:start w:val="1"/>
      <w:numFmt w:val="decimal"/>
      <w:lvlText w:val="%2、"/>
      <w:lvlJc w:val="left"/>
      <w:pPr>
        <w:ind w:left="1526" w:hanging="480"/>
      </w:pPr>
      <w:rPr/>
    </w:lvl>
    <w:lvl w:ilvl="2">
      <w:start w:val="1"/>
      <w:numFmt w:val="lowerRoman"/>
      <w:lvlText w:val="%3."/>
      <w:lvlJc w:val="right"/>
      <w:pPr>
        <w:ind w:left="2006" w:hanging="480"/>
      </w:pPr>
      <w:rPr/>
    </w:lvl>
    <w:lvl w:ilvl="3">
      <w:start w:val="1"/>
      <w:numFmt w:val="decimal"/>
      <w:lvlText w:val="%4."/>
      <w:lvlJc w:val="left"/>
      <w:pPr>
        <w:ind w:left="2486" w:hanging="480"/>
      </w:pPr>
      <w:rPr/>
    </w:lvl>
    <w:lvl w:ilvl="4">
      <w:start w:val="1"/>
      <w:numFmt w:val="decimal"/>
      <w:lvlText w:val="%5、"/>
      <w:lvlJc w:val="left"/>
      <w:pPr>
        <w:ind w:left="2966" w:hanging="480"/>
      </w:pPr>
      <w:rPr/>
    </w:lvl>
    <w:lvl w:ilvl="5">
      <w:start w:val="1"/>
      <w:numFmt w:val="lowerRoman"/>
      <w:lvlText w:val="%6."/>
      <w:lvlJc w:val="right"/>
      <w:pPr>
        <w:ind w:left="3446" w:hanging="480"/>
      </w:pPr>
      <w:rPr/>
    </w:lvl>
    <w:lvl w:ilvl="6">
      <w:start w:val="1"/>
      <w:numFmt w:val="decimal"/>
      <w:lvlText w:val="%7."/>
      <w:lvlJc w:val="left"/>
      <w:pPr>
        <w:ind w:left="3926" w:hanging="480"/>
      </w:pPr>
      <w:rPr/>
    </w:lvl>
    <w:lvl w:ilvl="7">
      <w:start w:val="1"/>
      <w:numFmt w:val="decimal"/>
      <w:lvlText w:val="%8、"/>
      <w:lvlJc w:val="left"/>
      <w:pPr>
        <w:ind w:left="4406" w:hanging="480"/>
      </w:pPr>
      <w:rPr/>
    </w:lvl>
    <w:lvl w:ilvl="8">
      <w:start w:val="1"/>
      <w:numFmt w:val="lowerRoman"/>
      <w:lvlText w:val="%9."/>
      <w:lvlJc w:val="right"/>
      <w:pPr>
        <w:ind w:left="4886" w:hanging="480"/>
      </w:pPr>
      <w:rPr/>
    </w:lvl>
  </w:abstractNum>
  <w:abstractNum w:abstractNumId="5">
    <w:lvl w:ilvl="0">
      <w:start w:val="1"/>
      <w:numFmt w:val="decimal"/>
      <w:lvlText w:val="%1、"/>
      <w:lvlJc w:val="left"/>
      <w:pPr>
        <w:ind w:left="1286" w:hanging="720"/>
      </w:pPr>
      <w:rPr>
        <w:rFonts w:ascii="DFKai-SB" w:cs="DFKai-SB" w:eastAsia="DFKai-SB" w:hAnsi="DFKai-SB"/>
        <w:b w:val="0"/>
        <w:bCs w:val="0"/>
      </w:rPr>
    </w:lvl>
    <w:lvl w:ilvl="1">
      <w:start w:val="1"/>
      <w:numFmt w:val="decimal"/>
      <w:lvlText w:val="(%2)"/>
      <w:lvlJc w:val="left"/>
      <w:pPr>
        <w:ind w:left="2181" w:hanging="480"/>
      </w:pPr>
      <w:rPr/>
    </w:lvl>
    <w:lvl w:ilvl="2">
      <w:start w:val="1"/>
      <w:numFmt w:val="lowerRoman"/>
      <w:lvlText w:val="%3."/>
      <w:lvlJc w:val="right"/>
      <w:pPr>
        <w:ind w:left="2006" w:hanging="480"/>
      </w:pPr>
      <w:rPr/>
    </w:lvl>
    <w:lvl w:ilvl="3">
      <w:start w:val="1"/>
      <w:numFmt w:val="decimal"/>
      <w:lvlText w:val="%4、"/>
      <w:lvlJc w:val="left"/>
      <w:pPr>
        <w:ind w:left="2726" w:hanging="719.9999999999998"/>
      </w:pPr>
      <w:rPr/>
    </w:lvl>
    <w:lvl w:ilvl="4">
      <w:start w:val="1"/>
      <w:numFmt w:val="decimal"/>
      <w:lvlText w:val="%5、"/>
      <w:lvlJc w:val="left"/>
      <w:pPr>
        <w:ind w:left="2966" w:hanging="480"/>
      </w:pPr>
      <w:rPr/>
    </w:lvl>
    <w:lvl w:ilvl="5">
      <w:start w:val="1"/>
      <w:numFmt w:val="lowerRoman"/>
      <w:lvlText w:val="%6."/>
      <w:lvlJc w:val="right"/>
      <w:pPr>
        <w:ind w:left="3446" w:hanging="480"/>
      </w:pPr>
      <w:rPr/>
    </w:lvl>
    <w:lvl w:ilvl="6">
      <w:start w:val="1"/>
      <w:numFmt w:val="decimal"/>
      <w:lvlText w:val="%7."/>
      <w:lvlJc w:val="left"/>
      <w:pPr>
        <w:ind w:left="3926" w:hanging="480"/>
      </w:pPr>
      <w:rPr/>
    </w:lvl>
    <w:lvl w:ilvl="7">
      <w:start w:val="1"/>
      <w:numFmt w:val="decimal"/>
      <w:lvlText w:val="%8、"/>
      <w:lvlJc w:val="left"/>
      <w:pPr>
        <w:ind w:left="4406" w:hanging="480"/>
      </w:pPr>
      <w:rPr/>
    </w:lvl>
    <w:lvl w:ilvl="8">
      <w:start w:val="1"/>
      <w:numFmt w:val="lowerRoman"/>
      <w:lvlText w:val="%9."/>
      <w:lvlJc w:val="right"/>
      <w:pPr>
        <w:ind w:left="4886" w:hanging="480"/>
      </w:pPr>
      <w:rPr/>
    </w:lvl>
  </w:abstractNum>
  <w:abstractNum w:abstractNumId="6">
    <w:lvl w:ilvl="0">
      <w:start w:val="1"/>
      <w:numFmt w:val="decimal"/>
      <w:lvlText w:val="%1、"/>
      <w:lvlJc w:val="left"/>
      <w:pPr>
        <w:ind w:left="1416" w:hanging="720"/>
      </w:pPr>
      <w:rPr>
        <w:rFonts w:ascii="DFKai-SB" w:cs="DFKai-SB" w:eastAsia="DFKai-SB" w:hAnsi="DFKai-SB"/>
      </w:rPr>
    </w:lvl>
    <w:lvl w:ilvl="1">
      <w:start w:val="1"/>
      <w:numFmt w:val="decimal"/>
      <w:lvlText w:val="%2、"/>
      <w:lvlJc w:val="left"/>
      <w:pPr>
        <w:ind w:left="1656" w:hanging="480"/>
      </w:pPr>
      <w:rPr/>
    </w:lvl>
    <w:lvl w:ilvl="2">
      <w:start w:val="1"/>
      <w:numFmt w:val="lowerRoman"/>
      <w:lvlText w:val="%3."/>
      <w:lvlJc w:val="right"/>
      <w:pPr>
        <w:ind w:left="2136" w:hanging="480"/>
      </w:pPr>
      <w:rPr/>
    </w:lvl>
    <w:lvl w:ilvl="3">
      <w:start w:val="1"/>
      <w:numFmt w:val="decimal"/>
      <w:lvlText w:val="%4."/>
      <w:lvlJc w:val="left"/>
      <w:pPr>
        <w:ind w:left="2616" w:hanging="480"/>
      </w:pPr>
      <w:rPr/>
    </w:lvl>
    <w:lvl w:ilvl="4">
      <w:start w:val="1"/>
      <w:numFmt w:val="decimal"/>
      <w:lvlText w:val="%5、"/>
      <w:lvlJc w:val="left"/>
      <w:pPr>
        <w:ind w:left="3096" w:hanging="480"/>
      </w:pPr>
      <w:rPr/>
    </w:lvl>
    <w:lvl w:ilvl="5">
      <w:start w:val="1"/>
      <w:numFmt w:val="lowerRoman"/>
      <w:lvlText w:val="%6."/>
      <w:lvlJc w:val="right"/>
      <w:pPr>
        <w:ind w:left="3576" w:hanging="480"/>
      </w:pPr>
      <w:rPr/>
    </w:lvl>
    <w:lvl w:ilvl="6">
      <w:start w:val="1"/>
      <w:numFmt w:val="decimal"/>
      <w:lvlText w:val="%7."/>
      <w:lvlJc w:val="left"/>
      <w:pPr>
        <w:ind w:left="4056" w:hanging="480"/>
      </w:pPr>
      <w:rPr/>
    </w:lvl>
    <w:lvl w:ilvl="7">
      <w:start w:val="1"/>
      <w:numFmt w:val="decimal"/>
      <w:lvlText w:val="%8、"/>
      <w:lvlJc w:val="left"/>
      <w:pPr>
        <w:ind w:left="4536" w:hanging="480"/>
      </w:pPr>
      <w:rPr/>
    </w:lvl>
    <w:lvl w:ilvl="8">
      <w:start w:val="1"/>
      <w:numFmt w:val="lowerRoman"/>
      <w:lvlText w:val="%9."/>
      <w:lvlJc w:val="right"/>
      <w:pPr>
        <w:ind w:left="5016" w:hanging="480"/>
      </w:pPr>
      <w:rPr/>
    </w:lvl>
  </w:abstractNum>
  <w:abstractNum w:abstractNumId="7">
    <w:lvl w:ilvl="0">
      <w:start w:val="1"/>
      <w:numFmt w:val="decimal"/>
      <w:lvlText w:val="%1、"/>
      <w:lvlJc w:val="left"/>
      <w:pPr>
        <w:ind w:left="1284" w:hanging="720"/>
      </w:pPr>
      <w:rPr/>
    </w:lvl>
    <w:lvl w:ilvl="1">
      <w:start w:val="1"/>
      <w:numFmt w:val="decimal"/>
      <w:lvlText w:val="%2、"/>
      <w:lvlJc w:val="left"/>
      <w:pPr>
        <w:ind w:left="1524" w:hanging="480"/>
      </w:pPr>
      <w:rPr/>
    </w:lvl>
    <w:lvl w:ilvl="2">
      <w:start w:val="1"/>
      <w:numFmt w:val="lowerRoman"/>
      <w:lvlText w:val="%3."/>
      <w:lvlJc w:val="right"/>
      <w:pPr>
        <w:ind w:left="2004" w:hanging="480"/>
      </w:pPr>
      <w:rPr/>
    </w:lvl>
    <w:lvl w:ilvl="3">
      <w:start w:val="1"/>
      <w:numFmt w:val="decimal"/>
      <w:lvlText w:val="%4."/>
      <w:lvlJc w:val="left"/>
      <w:pPr>
        <w:ind w:left="2484" w:hanging="480"/>
      </w:pPr>
      <w:rPr/>
    </w:lvl>
    <w:lvl w:ilvl="4">
      <w:start w:val="1"/>
      <w:numFmt w:val="decimal"/>
      <w:lvlText w:val="%5、"/>
      <w:lvlJc w:val="left"/>
      <w:pPr>
        <w:ind w:left="2964" w:hanging="480"/>
      </w:pPr>
      <w:rPr/>
    </w:lvl>
    <w:lvl w:ilvl="5">
      <w:start w:val="1"/>
      <w:numFmt w:val="lowerRoman"/>
      <w:lvlText w:val="%6."/>
      <w:lvlJc w:val="right"/>
      <w:pPr>
        <w:ind w:left="3444" w:hanging="480"/>
      </w:pPr>
      <w:rPr/>
    </w:lvl>
    <w:lvl w:ilvl="6">
      <w:start w:val="1"/>
      <w:numFmt w:val="decimal"/>
      <w:lvlText w:val="%7."/>
      <w:lvlJc w:val="left"/>
      <w:pPr>
        <w:ind w:left="3924" w:hanging="480"/>
      </w:pPr>
      <w:rPr/>
    </w:lvl>
    <w:lvl w:ilvl="7">
      <w:start w:val="1"/>
      <w:numFmt w:val="decimal"/>
      <w:lvlText w:val="%8、"/>
      <w:lvlJc w:val="left"/>
      <w:pPr>
        <w:ind w:left="4404" w:hanging="480"/>
      </w:pPr>
      <w:rPr/>
    </w:lvl>
    <w:lvl w:ilvl="8">
      <w:start w:val="1"/>
      <w:numFmt w:val="lowerRoman"/>
      <w:lvlText w:val="%9."/>
      <w:lvlJc w:val="right"/>
      <w:pPr>
        <w:ind w:left="4884" w:hanging="480"/>
      </w:pPr>
      <w:rPr/>
    </w:lvl>
  </w:abstractNum>
  <w:abstractNum w:abstractNumId="8">
    <w:lvl w:ilvl="0">
      <w:start w:val="1"/>
      <w:numFmt w:val="decimal"/>
      <w:lvlText w:val="%1、"/>
      <w:lvlJc w:val="left"/>
      <w:pPr>
        <w:ind w:left="1284" w:hanging="720"/>
      </w:pPr>
      <w:rPr/>
    </w:lvl>
    <w:lvl w:ilvl="1">
      <w:start w:val="1"/>
      <w:numFmt w:val="decimal"/>
      <w:lvlText w:val="%2."/>
      <w:lvlJc w:val="left"/>
      <w:pPr>
        <w:ind w:left="1404" w:hanging="360"/>
      </w:pPr>
      <w:rPr/>
    </w:lvl>
    <w:lvl w:ilvl="2">
      <w:start w:val="1"/>
      <w:numFmt w:val="lowerRoman"/>
      <w:lvlText w:val="%3."/>
      <w:lvlJc w:val="right"/>
      <w:pPr>
        <w:ind w:left="2004" w:hanging="480"/>
      </w:pPr>
      <w:rPr/>
    </w:lvl>
    <w:lvl w:ilvl="3">
      <w:start w:val="1"/>
      <w:numFmt w:val="decimal"/>
      <w:lvlText w:val="%4."/>
      <w:lvlJc w:val="left"/>
      <w:pPr>
        <w:ind w:left="2484" w:hanging="480"/>
      </w:pPr>
      <w:rPr/>
    </w:lvl>
    <w:lvl w:ilvl="4">
      <w:start w:val="1"/>
      <w:numFmt w:val="decimal"/>
      <w:lvlText w:val="%5、"/>
      <w:lvlJc w:val="left"/>
      <w:pPr>
        <w:ind w:left="2964" w:hanging="480"/>
      </w:pPr>
      <w:rPr/>
    </w:lvl>
    <w:lvl w:ilvl="5">
      <w:start w:val="1"/>
      <w:numFmt w:val="lowerRoman"/>
      <w:lvlText w:val="%6."/>
      <w:lvlJc w:val="right"/>
      <w:pPr>
        <w:ind w:left="3444" w:hanging="480"/>
      </w:pPr>
      <w:rPr/>
    </w:lvl>
    <w:lvl w:ilvl="6">
      <w:start w:val="1"/>
      <w:numFmt w:val="decimal"/>
      <w:lvlText w:val="%7."/>
      <w:lvlJc w:val="left"/>
      <w:pPr>
        <w:ind w:left="3924" w:hanging="480"/>
      </w:pPr>
      <w:rPr/>
    </w:lvl>
    <w:lvl w:ilvl="7">
      <w:start w:val="1"/>
      <w:numFmt w:val="decimal"/>
      <w:lvlText w:val="%8、"/>
      <w:lvlJc w:val="left"/>
      <w:pPr>
        <w:ind w:left="4404" w:hanging="480"/>
      </w:pPr>
      <w:rPr/>
    </w:lvl>
    <w:lvl w:ilvl="8">
      <w:start w:val="1"/>
      <w:numFmt w:val="lowerRoman"/>
      <w:lvlText w:val="%9."/>
      <w:lvlJc w:val="right"/>
      <w:pPr>
        <w:ind w:left="4884" w:hanging="480"/>
      </w:pPr>
      <w:rPr/>
    </w:lvl>
  </w:abstractNum>
  <w:abstractNum w:abstractNumId="9">
    <w:lvl w:ilvl="0">
      <w:start w:val="1"/>
      <w:numFmt w:val="decimal"/>
      <w:lvlText w:val="%1."/>
      <w:lvlJc w:val="left"/>
      <w:pPr>
        <w:ind w:left="360"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0">
    <w:lvl w:ilvl="0">
      <w:start w:val="1"/>
      <w:numFmt w:val="decimal"/>
      <w:lvlText w:val="%1、"/>
      <w:lvlJc w:val="left"/>
      <w:pPr>
        <w:ind w:left="1284" w:hanging="720"/>
      </w:pPr>
      <w:rPr/>
    </w:lvl>
    <w:lvl w:ilvl="1">
      <w:start w:val="1"/>
      <w:numFmt w:val="decimal"/>
      <w:lvlText w:val="%2、"/>
      <w:lvlJc w:val="left"/>
      <w:pPr>
        <w:ind w:left="1524" w:hanging="480"/>
      </w:pPr>
      <w:rPr/>
    </w:lvl>
    <w:lvl w:ilvl="2">
      <w:start w:val="1"/>
      <w:numFmt w:val="lowerRoman"/>
      <w:lvlText w:val="%3."/>
      <w:lvlJc w:val="right"/>
      <w:pPr>
        <w:ind w:left="2004" w:hanging="480"/>
      </w:pPr>
      <w:rPr/>
    </w:lvl>
    <w:lvl w:ilvl="3">
      <w:start w:val="1"/>
      <w:numFmt w:val="decimal"/>
      <w:lvlText w:val="%4."/>
      <w:lvlJc w:val="left"/>
      <w:pPr>
        <w:ind w:left="2484" w:hanging="480"/>
      </w:pPr>
      <w:rPr/>
    </w:lvl>
    <w:lvl w:ilvl="4">
      <w:start w:val="1"/>
      <w:numFmt w:val="decimal"/>
      <w:lvlText w:val="%5、"/>
      <w:lvlJc w:val="left"/>
      <w:pPr>
        <w:ind w:left="2964" w:hanging="480"/>
      </w:pPr>
      <w:rPr/>
    </w:lvl>
    <w:lvl w:ilvl="5">
      <w:start w:val="1"/>
      <w:numFmt w:val="lowerRoman"/>
      <w:lvlText w:val="%6."/>
      <w:lvlJc w:val="right"/>
      <w:pPr>
        <w:ind w:left="3444" w:hanging="480"/>
      </w:pPr>
      <w:rPr/>
    </w:lvl>
    <w:lvl w:ilvl="6">
      <w:start w:val="1"/>
      <w:numFmt w:val="decimal"/>
      <w:lvlText w:val="%7."/>
      <w:lvlJc w:val="left"/>
      <w:pPr>
        <w:ind w:left="3924" w:hanging="480"/>
      </w:pPr>
      <w:rPr/>
    </w:lvl>
    <w:lvl w:ilvl="7">
      <w:start w:val="1"/>
      <w:numFmt w:val="decimal"/>
      <w:lvlText w:val="%8、"/>
      <w:lvlJc w:val="left"/>
      <w:pPr>
        <w:ind w:left="4404" w:hanging="480"/>
      </w:pPr>
      <w:rPr/>
    </w:lvl>
    <w:lvl w:ilvl="8">
      <w:start w:val="1"/>
      <w:numFmt w:val="lowerRoman"/>
      <w:lvlText w:val="%9."/>
      <w:lvlJc w:val="right"/>
      <w:pPr>
        <w:ind w:left="4884" w:hanging="480"/>
      </w:pPr>
      <w:rPr/>
    </w:lvl>
  </w:abstractNum>
  <w:abstractNum w:abstractNumId="11">
    <w:lvl w:ilvl="0">
      <w:start w:val="1"/>
      <w:numFmt w:val="decimal"/>
      <w:lvlText w:val="%1、"/>
      <w:lvlJc w:val="left"/>
      <w:pPr>
        <w:ind w:left="570" w:hanging="57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2">
    <w:lvl w:ilvl="0">
      <w:start w:val="1"/>
      <w:numFmt w:val="decimal"/>
      <w:lvlText w:val="%1、"/>
      <w:lvlJc w:val="left"/>
      <w:pPr>
        <w:ind w:left="570" w:hanging="570"/>
      </w:pPr>
      <w:rPr>
        <w:sz w:val="28"/>
        <w:szCs w:val="28"/>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3">
    <w:lvl w:ilvl="0">
      <w:start w:val="1"/>
      <w:numFmt w:val="decimal"/>
      <w:lvlText w:val="%1."/>
      <w:lvlJc w:val="left"/>
      <w:pPr>
        <w:ind w:left="360"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zh_TW"/>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80" w:before="180" w:lineRule="auto"/>
      <w:jc w:val="center"/>
    </w:pPr>
    <w:rPr>
      <w:rFonts w:ascii="Cambria" w:cs="Cambria" w:eastAsia="Cambria" w:hAnsi="Cambria"/>
      <w:b w:val="1"/>
      <w:bCs w:val="1"/>
      <w:sz w:val="52"/>
      <w:szCs w:val="5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table" w:styleId="Table4">
    <w:basedOn w:val="TableNormal"/>
    <w:tblPr>
      <w:tblStyleRowBandSize w:val="1"/>
      <w:tblStyleColBandSize w:val="1"/>
      <w:tblCellMar>
        <w:top w:w="0.0" w:type="dxa"/>
        <w:left w:w="28.0" w:type="dxa"/>
        <w:bottom w:w="0.0" w:type="dxa"/>
        <w:right w:w="28.0" w:type="dxa"/>
      </w:tblCellMar>
    </w:tblPr>
  </w:style>
  <w:style w:type="table" w:styleId="Table5">
    <w:basedOn w:val="TableNormal"/>
    <w:tblPr>
      <w:tblStyleRowBandSize w:val="1"/>
      <w:tblStyleColBandSize w:val="1"/>
      <w:tblCellMar>
        <w:top w:w="0.0" w:type="dxa"/>
        <w:left w:w="28.0" w:type="dxa"/>
        <w:bottom w:w="0.0" w:type="dxa"/>
        <w:right w:w="2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gcc.tyc.edu.tw/tycsgcc/"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